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31" w:rsidRDefault="00C24C31" w:rsidP="00C24C31">
      <w:pPr>
        <w:pBdr>
          <w:top w:val="single" w:sz="4" w:space="6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3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260" w:line="260" w:lineRule="atLeast"/>
        <w:jc w:val="center"/>
        <w:outlineLvl w:val="0"/>
        <w:rPr>
          <w:rFonts w:ascii="Verdana" w:hAnsi="Verdana"/>
          <w:b/>
          <w:smallCaps/>
        </w:rPr>
      </w:pPr>
      <w:r w:rsidRPr="00EC2CD6">
        <w:rPr>
          <w:rFonts w:ascii="Verdana" w:hAnsi="Verdana"/>
          <w:b/>
          <w:smallCaps/>
        </w:rPr>
        <w:t>Mustertext</w:t>
      </w:r>
    </w:p>
    <w:p w:rsidR="00C24C31" w:rsidRPr="0082167B" w:rsidRDefault="00C24C31" w:rsidP="00C24C31">
      <w:pPr>
        <w:jc w:val="center"/>
        <w:rPr>
          <w:b/>
          <w:i/>
        </w:rPr>
      </w:pPr>
      <w:r>
        <w:rPr>
          <w:b/>
        </w:rPr>
        <w:t>für die Information und Einwilligung von Kindern im Alter von etwa 7 - 11 Jahren, die an einer klinischen Prüfung eines Ar</w:t>
      </w:r>
      <w:r>
        <w:rPr>
          <w:b/>
        </w:rPr>
        <w:t>z</w:t>
      </w:r>
      <w:r>
        <w:rPr>
          <w:b/>
        </w:rPr>
        <w:t>neimittels teilnehmen</w:t>
      </w:r>
    </w:p>
    <w:p w:rsidR="00C24C31" w:rsidRDefault="00C24C31" w:rsidP="00C24C31">
      <w:pPr>
        <w:jc w:val="center"/>
        <w:rPr>
          <w:rFonts w:ascii="Verdana" w:hAnsi="Verdana"/>
          <w:sz w:val="19"/>
          <w:szCs w:val="19"/>
        </w:rPr>
      </w:pPr>
    </w:p>
    <w:p w:rsidR="00C24C31" w:rsidRDefault="00C24C31" w:rsidP="00C24C31">
      <w:pPr>
        <w:jc w:val="center"/>
        <w:rPr>
          <w:rFonts w:ascii="Verdana" w:hAnsi="Verdana"/>
          <w:sz w:val="19"/>
          <w:szCs w:val="19"/>
        </w:rPr>
      </w:pPr>
      <w:r w:rsidRPr="00264112">
        <w:rPr>
          <w:rFonts w:ascii="Verdana" w:hAnsi="Verdana"/>
          <w:sz w:val="19"/>
          <w:szCs w:val="19"/>
        </w:rPr>
        <w:t>empfohlen vom Arbeitskreis Medizinischer Ethik-Kommissionen</w:t>
      </w:r>
      <w:r w:rsidRPr="00264112">
        <w:rPr>
          <w:rFonts w:ascii="Verdana" w:hAnsi="Verdana"/>
          <w:sz w:val="19"/>
          <w:szCs w:val="19"/>
        </w:rPr>
        <w:br/>
        <w:t xml:space="preserve">gemäß </w:t>
      </w:r>
      <w:r>
        <w:rPr>
          <w:rFonts w:ascii="Verdana" w:hAnsi="Verdana"/>
          <w:sz w:val="19"/>
          <w:szCs w:val="19"/>
        </w:rPr>
        <w:t>Beschluss vom 19.11.2011</w:t>
      </w:r>
      <w:r>
        <w:rPr>
          <w:rStyle w:val="Funotenzeichen"/>
          <w:rFonts w:ascii="Verdana" w:hAnsi="Verdana"/>
          <w:sz w:val="19"/>
          <w:szCs w:val="19"/>
        </w:rPr>
        <w:footnoteReference w:customMarkFollows="1" w:id="1"/>
        <w:t>*</w:t>
      </w:r>
    </w:p>
    <w:p w:rsidR="00C24C31" w:rsidRDefault="00C24C31" w:rsidP="00C24C31">
      <w:pPr>
        <w:rPr>
          <w:i/>
        </w:rPr>
      </w:pPr>
    </w:p>
    <w:p w:rsidR="00C24C31" w:rsidRPr="00173F98" w:rsidRDefault="00C24C31" w:rsidP="00C24C31">
      <w:pPr>
        <w:rPr>
          <w:i/>
        </w:rPr>
      </w:pPr>
    </w:p>
    <w:p w:rsidR="00C24C31" w:rsidRDefault="00C24C31" w:rsidP="00C24C31">
      <w:pPr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Der folgende Text soll lediglich Anhaltspunkte dafür geben, was der Arbeitskreis Medizin</w:t>
      </w:r>
      <w:r>
        <w:rPr>
          <w:rFonts w:ascii="Verdana" w:hAnsi="Verdana"/>
          <w:i/>
          <w:sz w:val="20"/>
        </w:rPr>
        <w:t>i</w:t>
      </w:r>
      <w:r>
        <w:rPr>
          <w:rFonts w:ascii="Verdana" w:hAnsi="Verdana"/>
          <w:i/>
          <w:sz w:val="20"/>
        </w:rPr>
        <w:t>scher Ethik-Kommissionen als Inhalt einer solchen Informationsschrift für sinnvoll hält. Er ist an die jeweilige Studie anzupassen.</w:t>
      </w:r>
    </w:p>
    <w:p w:rsidR="00C24C31" w:rsidRDefault="00C24C31" w:rsidP="00C24C31">
      <w:pPr>
        <w:jc w:val="both"/>
        <w:rPr>
          <w:rFonts w:ascii="Verdana" w:hAnsi="Verdana"/>
          <w:i/>
          <w:sz w:val="20"/>
        </w:rPr>
      </w:pPr>
    </w:p>
    <w:p w:rsidR="00C24C31" w:rsidRPr="00BD6ABF" w:rsidRDefault="00C24C31" w:rsidP="00C24C31">
      <w:pPr>
        <w:jc w:val="both"/>
        <w:rPr>
          <w:rFonts w:ascii="Verdana" w:hAnsi="Verdana"/>
          <w:i/>
          <w:sz w:val="20"/>
        </w:rPr>
      </w:pPr>
      <w:r w:rsidRPr="00BD6ABF">
        <w:rPr>
          <w:rFonts w:ascii="Verdana" w:hAnsi="Verdana"/>
          <w:i/>
          <w:sz w:val="20"/>
        </w:rPr>
        <w:t>Es unterliegt der Entscheidung des</w:t>
      </w:r>
      <w:r>
        <w:rPr>
          <w:rFonts w:ascii="Verdana" w:hAnsi="Verdana"/>
          <w:i/>
          <w:sz w:val="20"/>
        </w:rPr>
        <w:t xml:space="preserve"> einzelnen </w:t>
      </w:r>
      <w:r w:rsidRPr="00BD6ABF">
        <w:rPr>
          <w:rFonts w:ascii="Verdana" w:hAnsi="Verdana"/>
          <w:i/>
          <w:sz w:val="20"/>
        </w:rPr>
        <w:t>Prüfarztes</w:t>
      </w:r>
      <w:r>
        <w:rPr>
          <w:rStyle w:val="Funotenzeichen"/>
          <w:rFonts w:ascii="Verdana" w:hAnsi="Verdana"/>
          <w:i/>
          <w:sz w:val="20"/>
        </w:rPr>
        <w:footnoteReference w:customMarkFollows="1" w:id="2"/>
        <w:t>**</w:t>
      </w:r>
      <w:r w:rsidRPr="00BD6ABF">
        <w:rPr>
          <w:rFonts w:ascii="Verdana" w:hAnsi="Verdana"/>
          <w:i/>
          <w:sz w:val="20"/>
        </w:rPr>
        <w:t xml:space="preserve">, ob diese Information der </w:t>
      </w:r>
      <w:r>
        <w:rPr>
          <w:rFonts w:ascii="Verdana" w:hAnsi="Verdana"/>
          <w:i/>
          <w:sz w:val="20"/>
        </w:rPr>
        <w:t>Ei</w:t>
      </w:r>
      <w:r>
        <w:rPr>
          <w:rFonts w:ascii="Verdana" w:hAnsi="Verdana"/>
          <w:i/>
          <w:sz w:val="20"/>
        </w:rPr>
        <w:t>n</w:t>
      </w:r>
      <w:r>
        <w:rPr>
          <w:rFonts w:ascii="Verdana" w:hAnsi="Verdana"/>
          <w:i/>
          <w:sz w:val="20"/>
        </w:rPr>
        <w:t>sichtsfähigkeit</w:t>
      </w:r>
      <w:r w:rsidRPr="00BD6ABF">
        <w:rPr>
          <w:rFonts w:ascii="Verdana" w:hAnsi="Verdana"/>
          <w:i/>
          <w:sz w:val="20"/>
        </w:rPr>
        <w:t xml:space="preserve"> des </w:t>
      </w:r>
      <w:r>
        <w:rPr>
          <w:rFonts w:ascii="Verdana" w:hAnsi="Verdana"/>
          <w:i/>
          <w:sz w:val="20"/>
        </w:rPr>
        <w:t>betreffenden</w:t>
      </w:r>
      <w:r w:rsidRPr="00BD6ABF">
        <w:rPr>
          <w:rFonts w:ascii="Verdana" w:hAnsi="Verdana"/>
          <w:i/>
          <w:sz w:val="20"/>
        </w:rPr>
        <w:t xml:space="preserve"> Kindes </w:t>
      </w:r>
      <w:r>
        <w:rPr>
          <w:rFonts w:ascii="Verdana" w:hAnsi="Verdana"/>
          <w:i/>
          <w:sz w:val="20"/>
        </w:rPr>
        <w:t>entspricht</w:t>
      </w:r>
      <w:r w:rsidRPr="00BD6ABF">
        <w:rPr>
          <w:rFonts w:ascii="Verdana" w:hAnsi="Verdana"/>
          <w:i/>
          <w:sz w:val="20"/>
        </w:rPr>
        <w:t xml:space="preserve">. </w:t>
      </w:r>
      <w:r w:rsidRPr="00BD6ABF">
        <w:rPr>
          <w:rFonts w:ascii="Verdana" w:hAnsi="Verdana"/>
          <w:sz w:val="20"/>
        </w:rPr>
        <w:t xml:space="preserve"> </w:t>
      </w:r>
      <w:r w:rsidRPr="00BD6ABF">
        <w:rPr>
          <w:rFonts w:ascii="Verdana" w:hAnsi="Verdana"/>
          <w:i/>
          <w:sz w:val="20"/>
        </w:rPr>
        <w:t xml:space="preserve">Er hat insbesondere Feststellungen zur </w:t>
      </w:r>
      <w:r>
        <w:rPr>
          <w:rFonts w:ascii="Verdana" w:hAnsi="Verdana"/>
          <w:i/>
          <w:sz w:val="20"/>
        </w:rPr>
        <w:t>Einsicht</w:t>
      </w:r>
      <w:r w:rsidRPr="00BD6ABF">
        <w:rPr>
          <w:rFonts w:ascii="Verdana" w:hAnsi="Verdana"/>
          <w:i/>
          <w:sz w:val="20"/>
        </w:rPr>
        <w:t>sfähigkeit zu tre</w:t>
      </w:r>
      <w:r w:rsidRPr="00BD6ABF">
        <w:rPr>
          <w:rFonts w:ascii="Verdana" w:hAnsi="Verdana"/>
          <w:i/>
          <w:sz w:val="20"/>
        </w:rPr>
        <w:t>f</w:t>
      </w:r>
      <w:r w:rsidRPr="00BD6ABF">
        <w:rPr>
          <w:rFonts w:ascii="Verdana" w:hAnsi="Verdana"/>
          <w:i/>
          <w:sz w:val="20"/>
        </w:rPr>
        <w:t>fen und zu dokumentieren.</w:t>
      </w:r>
    </w:p>
    <w:p w:rsidR="00C24C31" w:rsidRPr="00BD6ABF" w:rsidRDefault="00C24C31" w:rsidP="00C24C31">
      <w:pPr>
        <w:jc w:val="both"/>
        <w:rPr>
          <w:rFonts w:ascii="Verdana" w:hAnsi="Verdana"/>
          <w:b/>
          <w:i/>
          <w:sz w:val="20"/>
        </w:rPr>
      </w:pPr>
    </w:p>
    <w:p w:rsidR="00C24C31" w:rsidRPr="00BD6ABF" w:rsidRDefault="00C24C31" w:rsidP="00C24C31">
      <w:pPr>
        <w:jc w:val="both"/>
        <w:rPr>
          <w:rFonts w:ascii="Verdana" w:hAnsi="Verdana"/>
          <w:i/>
          <w:sz w:val="20"/>
        </w:rPr>
      </w:pPr>
      <w:r w:rsidRPr="00BD6ABF" w:rsidDel="0082167B">
        <w:rPr>
          <w:rFonts w:ascii="Verdana" w:hAnsi="Verdana"/>
          <w:i/>
          <w:sz w:val="20"/>
        </w:rPr>
        <w:t>Die Patienteninformation für Kinder mu</w:t>
      </w:r>
      <w:r w:rsidRPr="00BD6ABF">
        <w:rPr>
          <w:rFonts w:ascii="Verdana" w:hAnsi="Verdana"/>
          <w:i/>
          <w:sz w:val="20"/>
        </w:rPr>
        <w:t>ss</w:t>
      </w:r>
      <w:r w:rsidRPr="00BD6ABF" w:rsidDel="0082167B">
        <w:rPr>
          <w:rFonts w:ascii="Verdana" w:hAnsi="Verdana"/>
          <w:i/>
          <w:sz w:val="20"/>
        </w:rPr>
        <w:t xml:space="preserve"> in einer kindgerechten Sprache abgefa</w:t>
      </w:r>
      <w:r w:rsidRPr="00BD6ABF">
        <w:rPr>
          <w:rFonts w:ascii="Verdana" w:hAnsi="Verdana"/>
          <w:i/>
          <w:sz w:val="20"/>
        </w:rPr>
        <w:t>ss</w:t>
      </w:r>
      <w:r w:rsidRPr="00BD6ABF" w:rsidDel="0082167B">
        <w:rPr>
          <w:rFonts w:ascii="Verdana" w:hAnsi="Verdana"/>
          <w:i/>
          <w:sz w:val="20"/>
        </w:rPr>
        <w:t>t we</w:t>
      </w:r>
      <w:r w:rsidRPr="00BD6ABF" w:rsidDel="0082167B">
        <w:rPr>
          <w:rFonts w:ascii="Verdana" w:hAnsi="Verdana"/>
          <w:i/>
          <w:sz w:val="20"/>
        </w:rPr>
        <w:t>r</w:t>
      </w:r>
      <w:r w:rsidRPr="00BD6ABF" w:rsidDel="0082167B">
        <w:rPr>
          <w:rFonts w:ascii="Verdana" w:hAnsi="Verdana"/>
          <w:i/>
          <w:sz w:val="20"/>
        </w:rPr>
        <w:t>den</w:t>
      </w:r>
      <w:r w:rsidRPr="00BD6ABF">
        <w:rPr>
          <w:rFonts w:ascii="Verdana" w:hAnsi="Verdana"/>
          <w:i/>
          <w:sz w:val="20"/>
        </w:rPr>
        <w:t>; sie ist an den Verständnismöglichkeiten des Kindes auszurichten, ohne zu verhar</w:t>
      </w:r>
      <w:r w:rsidRPr="00BD6ABF">
        <w:rPr>
          <w:rFonts w:ascii="Verdana" w:hAnsi="Verdana"/>
          <w:i/>
          <w:sz w:val="20"/>
        </w:rPr>
        <w:t>m</w:t>
      </w:r>
      <w:r w:rsidRPr="00BD6ABF">
        <w:rPr>
          <w:rFonts w:ascii="Verdana" w:hAnsi="Verdana"/>
          <w:i/>
          <w:sz w:val="20"/>
        </w:rPr>
        <w:t xml:space="preserve">losen. </w:t>
      </w:r>
      <w:r w:rsidRPr="00BD6ABF" w:rsidDel="0082167B">
        <w:rPr>
          <w:rFonts w:ascii="Verdana" w:hAnsi="Verdana"/>
          <w:i/>
          <w:sz w:val="20"/>
        </w:rPr>
        <w:t>Bi</w:t>
      </w:r>
      <w:r w:rsidRPr="00BD6ABF" w:rsidDel="0082167B">
        <w:rPr>
          <w:rFonts w:ascii="Verdana" w:hAnsi="Verdana"/>
          <w:i/>
          <w:sz w:val="20"/>
        </w:rPr>
        <w:t>l</w:t>
      </w:r>
      <w:r w:rsidRPr="00BD6ABF" w:rsidDel="0082167B">
        <w:rPr>
          <w:rFonts w:ascii="Verdana" w:hAnsi="Verdana"/>
          <w:i/>
          <w:sz w:val="20"/>
        </w:rPr>
        <w:t xml:space="preserve">der, Comics, farbige Gestaltung u.a. können zum Verständnis beitragen. </w:t>
      </w:r>
      <w:r w:rsidRPr="00BD6ABF">
        <w:rPr>
          <w:rFonts w:ascii="Verdana" w:hAnsi="Verdana"/>
          <w:i/>
          <w:sz w:val="20"/>
        </w:rPr>
        <w:t xml:space="preserve">Die Elterninformation muss </w:t>
      </w:r>
      <w:r>
        <w:rPr>
          <w:rFonts w:ascii="Verdana" w:hAnsi="Verdana"/>
          <w:i/>
          <w:sz w:val="20"/>
        </w:rPr>
        <w:t>exaktere</w:t>
      </w:r>
      <w:r w:rsidRPr="00BD6ABF">
        <w:rPr>
          <w:rFonts w:ascii="Verdana" w:hAnsi="Verdana"/>
          <w:i/>
          <w:sz w:val="20"/>
        </w:rPr>
        <w:t xml:space="preserve"> Informationen (auch zu weiteren Themen, etwa zum Datenschutz) en</w:t>
      </w:r>
      <w:r w:rsidRPr="00BD6ABF">
        <w:rPr>
          <w:rFonts w:ascii="Verdana" w:hAnsi="Verdana"/>
          <w:i/>
          <w:sz w:val="20"/>
        </w:rPr>
        <w:t>t</w:t>
      </w:r>
      <w:r w:rsidRPr="00BD6ABF">
        <w:rPr>
          <w:rFonts w:ascii="Verdana" w:hAnsi="Verdana"/>
          <w:i/>
          <w:sz w:val="20"/>
        </w:rPr>
        <w:t>halten</w:t>
      </w:r>
      <w:r w:rsidRPr="00BD6ABF" w:rsidDel="0082167B">
        <w:rPr>
          <w:rFonts w:ascii="Verdana" w:hAnsi="Verdana"/>
          <w:i/>
          <w:sz w:val="20"/>
        </w:rPr>
        <w:t>.</w:t>
      </w:r>
    </w:p>
    <w:p w:rsidR="00C24C31" w:rsidRPr="00BD6ABF" w:rsidRDefault="00C24C31" w:rsidP="00C24C31">
      <w:pPr>
        <w:jc w:val="both"/>
        <w:rPr>
          <w:rFonts w:ascii="Verdana" w:hAnsi="Verdana"/>
          <w:i/>
          <w:sz w:val="20"/>
        </w:rPr>
      </w:pPr>
    </w:p>
    <w:p w:rsidR="00C24C31" w:rsidRPr="00BD6ABF" w:rsidDel="0082167B" w:rsidRDefault="00C24C31" w:rsidP="00C24C31">
      <w:pPr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Am Anfang steht </w:t>
      </w:r>
      <w:r w:rsidRPr="00BD6ABF">
        <w:rPr>
          <w:rFonts w:ascii="Verdana" w:hAnsi="Verdana"/>
          <w:i/>
          <w:sz w:val="20"/>
        </w:rPr>
        <w:t>das mündliche Gespräch entsprechend den Verständnismöglichkeiten des</w:t>
      </w:r>
      <w:r>
        <w:rPr>
          <w:rFonts w:ascii="Verdana" w:hAnsi="Verdana"/>
          <w:i/>
          <w:sz w:val="20"/>
        </w:rPr>
        <w:t xml:space="preserve"> betreffenden</w:t>
      </w:r>
      <w:r w:rsidRPr="00BD6ABF">
        <w:rPr>
          <w:rFonts w:ascii="Verdana" w:hAnsi="Verdana"/>
          <w:i/>
          <w:sz w:val="20"/>
        </w:rPr>
        <w:t xml:space="preserve"> Kindes</w:t>
      </w:r>
      <w:r>
        <w:rPr>
          <w:rFonts w:ascii="Verdana" w:hAnsi="Verdana"/>
          <w:i/>
          <w:sz w:val="20"/>
        </w:rPr>
        <w:t xml:space="preserve"> und in einer für das Kind angemessenen Wortwahl</w:t>
      </w:r>
      <w:r w:rsidRPr="00BD6ABF">
        <w:rPr>
          <w:rFonts w:ascii="Verdana" w:hAnsi="Verdana"/>
          <w:i/>
          <w:sz w:val="20"/>
        </w:rPr>
        <w:t>. Zusätzlich soll das Dok</w:t>
      </w:r>
      <w:r w:rsidRPr="00BD6ABF">
        <w:rPr>
          <w:rFonts w:ascii="Verdana" w:hAnsi="Verdana"/>
          <w:i/>
          <w:sz w:val="20"/>
        </w:rPr>
        <w:t>u</w:t>
      </w:r>
      <w:r w:rsidRPr="00BD6ABF">
        <w:rPr>
          <w:rFonts w:ascii="Verdana" w:hAnsi="Verdana"/>
          <w:i/>
          <w:sz w:val="20"/>
        </w:rPr>
        <w:t>ment zum Lesen ausgehändigt werden.</w:t>
      </w:r>
      <w:r>
        <w:rPr>
          <w:rFonts w:ascii="Verdana" w:hAnsi="Verdana"/>
          <w:i/>
          <w:sz w:val="20"/>
        </w:rPr>
        <w:t xml:space="preserve"> Es dient lediglich der Unterstützung der – letz</w:t>
      </w:r>
      <w:r>
        <w:rPr>
          <w:rFonts w:ascii="Verdana" w:hAnsi="Verdana"/>
          <w:i/>
          <w:sz w:val="20"/>
        </w:rPr>
        <w:t>t</w:t>
      </w:r>
      <w:r>
        <w:rPr>
          <w:rFonts w:ascii="Verdana" w:hAnsi="Verdana"/>
          <w:i/>
          <w:sz w:val="20"/>
        </w:rPr>
        <w:t>lich maßgeblichen – mündlichen Aufklärung.</w:t>
      </w:r>
    </w:p>
    <w:p w:rsidR="00C24C31" w:rsidRPr="00BD6ABF" w:rsidRDefault="00C24C31" w:rsidP="00C24C31">
      <w:pPr>
        <w:jc w:val="both"/>
        <w:rPr>
          <w:rFonts w:ascii="Verdana" w:hAnsi="Verdana"/>
          <w:b/>
          <w:sz w:val="20"/>
        </w:rPr>
      </w:pPr>
    </w:p>
    <w:p w:rsidR="00C24C31" w:rsidRPr="00BD6ABF" w:rsidRDefault="00C24C31" w:rsidP="00C24C31">
      <w:pPr>
        <w:jc w:val="both"/>
        <w:rPr>
          <w:rFonts w:ascii="Verdana" w:hAnsi="Verdana"/>
          <w:i/>
          <w:sz w:val="20"/>
        </w:rPr>
      </w:pPr>
      <w:r w:rsidRPr="00BD6ABF">
        <w:rPr>
          <w:rFonts w:ascii="Verdana" w:hAnsi="Verdana"/>
          <w:i/>
          <w:sz w:val="20"/>
        </w:rPr>
        <w:t>Alle kursiv gedruckten Textstellen enthalten Hinweise zum Erstellen der Information und Einwilligung oder weisen auf alternative Formulierungen hin; nicht Zutreffendes ist zu stre</w:t>
      </w:r>
      <w:r w:rsidRPr="00BD6ABF">
        <w:rPr>
          <w:rFonts w:ascii="Verdana" w:hAnsi="Verdana"/>
          <w:i/>
          <w:sz w:val="20"/>
        </w:rPr>
        <w:t>i</w:t>
      </w:r>
      <w:r w:rsidRPr="00BD6ABF">
        <w:rPr>
          <w:rFonts w:ascii="Verdana" w:hAnsi="Verdana"/>
          <w:i/>
          <w:sz w:val="20"/>
        </w:rPr>
        <w:t>chen.</w:t>
      </w:r>
    </w:p>
    <w:p w:rsidR="00C24C31" w:rsidRPr="00BD6ABF" w:rsidRDefault="00C24C31" w:rsidP="00C24C31">
      <w:pPr>
        <w:jc w:val="both"/>
        <w:rPr>
          <w:rFonts w:ascii="Verdana" w:hAnsi="Verdana"/>
          <w:i/>
          <w:sz w:val="20"/>
        </w:rPr>
      </w:pPr>
    </w:p>
    <w:p w:rsidR="00C24C31" w:rsidRPr="00BD6ABF" w:rsidRDefault="00C24C31" w:rsidP="00C24C31">
      <w:pPr>
        <w:jc w:val="both"/>
        <w:rPr>
          <w:rFonts w:ascii="Verdana" w:hAnsi="Verdana"/>
          <w:i/>
          <w:sz w:val="20"/>
        </w:rPr>
      </w:pPr>
      <w:r w:rsidRPr="00BD6ABF">
        <w:rPr>
          <w:rFonts w:ascii="Verdana" w:hAnsi="Verdana"/>
          <w:i/>
          <w:sz w:val="20"/>
        </w:rPr>
        <w:t xml:space="preserve">Eine Aufklärung über die Erkrankung </w:t>
      </w:r>
      <w:r>
        <w:rPr>
          <w:rFonts w:ascii="Verdana" w:hAnsi="Verdana"/>
          <w:i/>
          <w:sz w:val="20"/>
        </w:rPr>
        <w:t>muss vorher</w:t>
      </w:r>
      <w:r w:rsidRPr="00BD6ABF">
        <w:rPr>
          <w:rFonts w:ascii="Verdana" w:hAnsi="Verdana"/>
          <w:i/>
          <w:sz w:val="20"/>
        </w:rPr>
        <w:t xml:space="preserve"> erfolgt sein, i</w:t>
      </w:r>
      <w:r w:rsidRPr="00BD6ABF">
        <w:rPr>
          <w:rFonts w:ascii="Verdana" w:hAnsi="Verdana"/>
          <w:i/>
          <w:sz w:val="20"/>
        </w:rPr>
        <w:t>n</w:t>
      </w:r>
      <w:r w:rsidRPr="00BD6ABF">
        <w:rPr>
          <w:rFonts w:ascii="Verdana" w:hAnsi="Verdana"/>
          <w:i/>
          <w:sz w:val="20"/>
        </w:rPr>
        <w:t>klusive der Aufklärung über die Notwendigkeit einer Behandlung an sich; insoweit sollte dem Kind Zeit zum Ve</w:t>
      </w:r>
      <w:r w:rsidRPr="00BD6ABF">
        <w:rPr>
          <w:rFonts w:ascii="Verdana" w:hAnsi="Verdana"/>
          <w:i/>
          <w:sz w:val="20"/>
        </w:rPr>
        <w:t>r</w:t>
      </w:r>
      <w:r w:rsidRPr="00BD6ABF">
        <w:rPr>
          <w:rFonts w:ascii="Verdana" w:hAnsi="Verdana"/>
          <w:i/>
          <w:sz w:val="20"/>
        </w:rPr>
        <w:t>stehen gegeben werden; danach weiß das Kind, was es hat und dass es eine Behandlung bekommen wird; der vorliegende Mustertext beschränkt sich ausschließlich auf die St</w:t>
      </w:r>
      <w:r w:rsidRPr="00BD6ABF">
        <w:rPr>
          <w:rFonts w:ascii="Verdana" w:hAnsi="Verdana"/>
          <w:i/>
          <w:sz w:val="20"/>
        </w:rPr>
        <w:t>u</w:t>
      </w:r>
      <w:r w:rsidRPr="00BD6ABF">
        <w:rPr>
          <w:rFonts w:ascii="Verdana" w:hAnsi="Verdana"/>
          <w:i/>
          <w:sz w:val="20"/>
        </w:rPr>
        <w:t>die.</w:t>
      </w:r>
    </w:p>
    <w:p w:rsidR="00C24C31" w:rsidRPr="00BD6ABF" w:rsidRDefault="00C24C31" w:rsidP="00C24C31">
      <w:pPr>
        <w:jc w:val="both"/>
        <w:rPr>
          <w:rFonts w:ascii="Verdana" w:hAnsi="Verdana"/>
          <w:i/>
          <w:sz w:val="20"/>
        </w:rPr>
      </w:pPr>
    </w:p>
    <w:p w:rsidR="00C24C31" w:rsidRPr="00BD6ABF" w:rsidRDefault="00C24C31" w:rsidP="00C24C31">
      <w:pPr>
        <w:jc w:val="both"/>
        <w:rPr>
          <w:rFonts w:ascii="Verdana" w:hAnsi="Verdana"/>
          <w:i/>
          <w:sz w:val="20"/>
        </w:rPr>
      </w:pPr>
      <w:r w:rsidRPr="00BD6ABF">
        <w:rPr>
          <w:rFonts w:ascii="Verdana" w:hAnsi="Verdana"/>
          <w:i/>
          <w:sz w:val="20"/>
        </w:rPr>
        <w:t xml:space="preserve">Die Aufklärung des Kindes erfolgt </w:t>
      </w:r>
      <w:r>
        <w:rPr>
          <w:rFonts w:ascii="Verdana" w:hAnsi="Verdana"/>
          <w:i/>
          <w:sz w:val="20"/>
        </w:rPr>
        <w:t>erst</w:t>
      </w:r>
      <w:r w:rsidRPr="00BD6ABF">
        <w:rPr>
          <w:rFonts w:ascii="Verdana" w:hAnsi="Verdana"/>
          <w:i/>
          <w:sz w:val="20"/>
        </w:rPr>
        <w:t xml:space="preserve"> dann, wenn die Eltern zuvor aufg</w:t>
      </w:r>
      <w:r w:rsidRPr="00BD6ABF">
        <w:rPr>
          <w:rFonts w:ascii="Verdana" w:hAnsi="Verdana"/>
          <w:i/>
          <w:sz w:val="20"/>
        </w:rPr>
        <w:t>e</w:t>
      </w:r>
      <w:r w:rsidRPr="00BD6ABF">
        <w:rPr>
          <w:rFonts w:ascii="Verdana" w:hAnsi="Verdana"/>
          <w:i/>
          <w:sz w:val="20"/>
        </w:rPr>
        <w:t>klärt wurden und grundsätzlich in Erwägung ziehen, das Kind an der St</w:t>
      </w:r>
      <w:r w:rsidRPr="00BD6ABF">
        <w:rPr>
          <w:rFonts w:ascii="Verdana" w:hAnsi="Verdana"/>
          <w:i/>
          <w:sz w:val="20"/>
        </w:rPr>
        <w:t>u</w:t>
      </w:r>
      <w:r w:rsidRPr="00BD6ABF">
        <w:rPr>
          <w:rFonts w:ascii="Verdana" w:hAnsi="Verdana"/>
          <w:i/>
          <w:sz w:val="20"/>
        </w:rPr>
        <w:t>die teilnehmen zu lassen; eine Ablehnung der Studie durch die Eltern sol</w:t>
      </w:r>
      <w:r w:rsidRPr="00BD6ABF">
        <w:rPr>
          <w:rFonts w:ascii="Verdana" w:hAnsi="Verdana"/>
          <w:i/>
          <w:sz w:val="20"/>
        </w:rPr>
        <w:t>l</w:t>
      </w:r>
      <w:r w:rsidRPr="00BD6ABF">
        <w:rPr>
          <w:rFonts w:ascii="Verdana" w:hAnsi="Verdana"/>
          <w:i/>
          <w:sz w:val="20"/>
        </w:rPr>
        <w:t>te dazu führen, dass das Kind nicht weiter mit der Studie behelligt wird und auch keine weiteren Aufklärungsmaterialien oder Informat</w:t>
      </w:r>
      <w:r w:rsidRPr="00BD6ABF">
        <w:rPr>
          <w:rFonts w:ascii="Verdana" w:hAnsi="Verdana"/>
          <w:i/>
          <w:sz w:val="20"/>
        </w:rPr>
        <w:t>i</w:t>
      </w:r>
      <w:r w:rsidRPr="00BD6ABF">
        <w:rPr>
          <w:rFonts w:ascii="Verdana" w:hAnsi="Verdana"/>
          <w:i/>
          <w:sz w:val="20"/>
        </w:rPr>
        <w:t>onen zur Studie erhält. Mit den Eltern sollte zuvor auch besprochen werden, inwi</w:t>
      </w:r>
      <w:r w:rsidRPr="00BD6ABF">
        <w:rPr>
          <w:rFonts w:ascii="Verdana" w:hAnsi="Verdana"/>
          <w:i/>
          <w:sz w:val="20"/>
        </w:rPr>
        <w:t>e</w:t>
      </w:r>
      <w:r w:rsidRPr="00BD6ABF">
        <w:rPr>
          <w:rFonts w:ascii="Verdana" w:hAnsi="Verdana"/>
          <w:i/>
          <w:sz w:val="20"/>
        </w:rPr>
        <w:t>weit  das Kind über Verhütung i</w:t>
      </w:r>
      <w:r w:rsidRPr="00BD6ABF">
        <w:rPr>
          <w:rFonts w:ascii="Verdana" w:hAnsi="Verdana"/>
          <w:i/>
          <w:sz w:val="20"/>
        </w:rPr>
        <w:t>n</w:t>
      </w:r>
      <w:r w:rsidRPr="00BD6ABF">
        <w:rPr>
          <w:rFonts w:ascii="Verdana" w:hAnsi="Verdana"/>
          <w:i/>
          <w:sz w:val="20"/>
        </w:rPr>
        <w:t>formiert werden soll / muss.</w:t>
      </w:r>
    </w:p>
    <w:p w:rsidR="00C24C31" w:rsidRPr="00BD6ABF" w:rsidRDefault="00C24C31" w:rsidP="00C24C31">
      <w:pPr>
        <w:jc w:val="both"/>
        <w:rPr>
          <w:rFonts w:ascii="Verdana" w:hAnsi="Verdana"/>
          <w:i/>
          <w:sz w:val="20"/>
        </w:rPr>
      </w:pPr>
    </w:p>
    <w:p w:rsidR="00C24C31" w:rsidRDefault="00C24C31" w:rsidP="004A12D0">
      <w:pPr>
        <w:jc w:val="both"/>
        <w:rPr>
          <w:b/>
        </w:rPr>
      </w:pPr>
      <w:r w:rsidRPr="00BD6ABF">
        <w:rPr>
          <w:rFonts w:ascii="Verdana" w:hAnsi="Verdana"/>
          <w:i/>
          <w:sz w:val="20"/>
        </w:rPr>
        <w:t>Die rechtswirksame Einwilligung zur Teilnahme an der Studie kann nur durch die Sorg</w:t>
      </w:r>
      <w:r w:rsidRPr="00BD6ABF">
        <w:rPr>
          <w:rFonts w:ascii="Verdana" w:hAnsi="Verdana"/>
          <w:i/>
          <w:sz w:val="20"/>
        </w:rPr>
        <w:t>e</w:t>
      </w:r>
      <w:r w:rsidRPr="00BD6ABF">
        <w:rPr>
          <w:rFonts w:ascii="Verdana" w:hAnsi="Verdana"/>
          <w:i/>
          <w:sz w:val="20"/>
        </w:rPr>
        <w:t>berechtigten (nach deren Aufklärung) erteilt werden. Ein Minderjähr</w:t>
      </w:r>
      <w:r w:rsidRPr="00BD6ABF">
        <w:rPr>
          <w:rFonts w:ascii="Verdana" w:hAnsi="Verdana"/>
          <w:i/>
          <w:sz w:val="20"/>
        </w:rPr>
        <w:t>i</w:t>
      </w:r>
      <w:r w:rsidRPr="00BD6ABF">
        <w:rPr>
          <w:rFonts w:ascii="Verdana" w:hAnsi="Verdana"/>
          <w:i/>
          <w:sz w:val="20"/>
        </w:rPr>
        <w:t>ger unter 14 Jahren ist in der Regel nicht einwilligungsfähig; gleichwohl ist nach § 40 Abs. 4 Nr. 3 AMG seine Able</w:t>
      </w:r>
      <w:r w:rsidRPr="00BD6ABF">
        <w:rPr>
          <w:rFonts w:ascii="Verdana" w:hAnsi="Verdana"/>
          <w:i/>
          <w:sz w:val="20"/>
        </w:rPr>
        <w:t>h</w:t>
      </w:r>
      <w:r w:rsidRPr="00BD6ABF">
        <w:rPr>
          <w:rFonts w:ascii="Verdana" w:hAnsi="Verdana"/>
          <w:i/>
          <w:sz w:val="20"/>
        </w:rPr>
        <w:t xml:space="preserve">nung zu beachten. Die Unterschrift des Minderjährigen stellt in diesem Fall  deshalb keine Einwilligung im </w:t>
      </w:r>
      <w:r>
        <w:rPr>
          <w:rFonts w:ascii="Verdana" w:hAnsi="Verdana"/>
          <w:i/>
          <w:sz w:val="20"/>
        </w:rPr>
        <w:t>rechtlichen</w:t>
      </w:r>
      <w:r w:rsidRPr="00BD6ABF">
        <w:rPr>
          <w:rFonts w:ascii="Verdana" w:hAnsi="Verdana"/>
          <w:i/>
          <w:sz w:val="20"/>
        </w:rPr>
        <w:t xml:space="preserve"> Sinne dar,</w:t>
      </w:r>
      <w:r>
        <w:rPr>
          <w:rFonts w:ascii="Verdana" w:hAnsi="Verdana"/>
          <w:i/>
          <w:sz w:val="20"/>
        </w:rPr>
        <w:t xml:space="preserve"> </w:t>
      </w:r>
      <w:r w:rsidRPr="00BD6ABF">
        <w:rPr>
          <w:rFonts w:ascii="Verdana" w:hAnsi="Verdana"/>
          <w:i/>
          <w:sz w:val="20"/>
        </w:rPr>
        <w:t>sondern bringt lediglich zum Au</w:t>
      </w:r>
      <w:r w:rsidRPr="00BD6ABF">
        <w:rPr>
          <w:rFonts w:ascii="Verdana" w:hAnsi="Verdana"/>
          <w:i/>
          <w:sz w:val="20"/>
        </w:rPr>
        <w:t>s</w:t>
      </w:r>
      <w:r w:rsidRPr="00BD6ABF">
        <w:rPr>
          <w:rFonts w:ascii="Verdana" w:hAnsi="Verdana"/>
          <w:i/>
          <w:sz w:val="20"/>
        </w:rPr>
        <w:t>druck, dass der Minderjährige die Teilnahme nicht a</w:t>
      </w:r>
      <w:r w:rsidRPr="00BD6ABF">
        <w:rPr>
          <w:rFonts w:ascii="Verdana" w:hAnsi="Verdana"/>
          <w:i/>
          <w:sz w:val="20"/>
        </w:rPr>
        <w:t>b</w:t>
      </w:r>
      <w:r w:rsidRPr="00BD6ABF">
        <w:rPr>
          <w:rFonts w:ascii="Verdana" w:hAnsi="Verdana"/>
          <w:i/>
          <w:sz w:val="20"/>
        </w:rPr>
        <w:t xml:space="preserve">lehnt. </w:t>
      </w:r>
      <w:r>
        <w:rPr>
          <w:rFonts w:ascii="Verdana" w:hAnsi="Verdana"/>
          <w:i/>
          <w:sz w:val="20"/>
        </w:rPr>
        <w:t>Alternativ kann der Prüfarzt bestätigen, dass das Kind die Informationen zur Studie verstanden hat und die Teilnahme nicht a</w:t>
      </w:r>
      <w:r>
        <w:rPr>
          <w:rFonts w:ascii="Verdana" w:hAnsi="Verdana"/>
          <w:i/>
          <w:sz w:val="20"/>
        </w:rPr>
        <w:t>b</w:t>
      </w:r>
      <w:r>
        <w:rPr>
          <w:rFonts w:ascii="Verdana" w:hAnsi="Verdana"/>
          <w:i/>
          <w:sz w:val="20"/>
        </w:rPr>
        <w:t>lehnt.</w:t>
      </w:r>
      <w:bookmarkStart w:id="0" w:name="_GoBack"/>
      <w:bookmarkEnd w:id="0"/>
      <w:r>
        <w:rPr>
          <w:i/>
        </w:rPr>
        <w:br w:type="page"/>
      </w:r>
    </w:p>
    <w:p w:rsidR="00C24C31" w:rsidRPr="003D39D4" w:rsidRDefault="00C24C31" w:rsidP="00C24C31">
      <w:pPr>
        <w:spacing w:line="360" w:lineRule="auto"/>
        <w:outlineLvl w:val="0"/>
        <w:rPr>
          <w:sz w:val="28"/>
        </w:rPr>
      </w:pPr>
      <w:r w:rsidRPr="003D39D4">
        <w:rPr>
          <w:sz w:val="28"/>
        </w:rPr>
        <w:t>Prüfarzt:              …………………</w:t>
      </w:r>
    </w:p>
    <w:p w:rsidR="00C24C31" w:rsidRPr="003D39D4" w:rsidRDefault="00C24C31" w:rsidP="00C24C31">
      <w:pPr>
        <w:spacing w:line="360" w:lineRule="auto"/>
        <w:rPr>
          <w:sz w:val="28"/>
        </w:rPr>
      </w:pPr>
      <w:r w:rsidRPr="003D39D4">
        <w:rPr>
          <w:sz w:val="28"/>
        </w:rPr>
        <w:t>Prüfstelle:            …………………   (Adresse, Tel.- Nr., E-Mail-Anschrift)</w:t>
      </w:r>
    </w:p>
    <w:p w:rsidR="00C24C31" w:rsidRPr="003D39D4" w:rsidRDefault="00C24C31" w:rsidP="00C24C31">
      <w:pPr>
        <w:spacing w:line="360" w:lineRule="auto"/>
        <w:rPr>
          <w:sz w:val="28"/>
        </w:rPr>
      </w:pPr>
    </w:p>
    <w:p w:rsidR="00C24C31" w:rsidRPr="003D39D4" w:rsidRDefault="00C24C31" w:rsidP="00C24C31">
      <w:pPr>
        <w:spacing w:line="360" w:lineRule="auto"/>
        <w:outlineLvl w:val="0"/>
        <w:rPr>
          <w:sz w:val="28"/>
        </w:rPr>
      </w:pPr>
      <w:r w:rsidRPr="003D39D4">
        <w:rPr>
          <w:sz w:val="28"/>
        </w:rPr>
        <w:t>EUDRACT-Nr.   ………………...</w:t>
      </w:r>
    </w:p>
    <w:p w:rsidR="00C24C31" w:rsidRPr="003D39D4" w:rsidRDefault="00C24C31" w:rsidP="00C24C31">
      <w:pPr>
        <w:spacing w:line="360" w:lineRule="auto"/>
        <w:rPr>
          <w:sz w:val="28"/>
        </w:rPr>
      </w:pPr>
    </w:p>
    <w:p w:rsidR="00C24C31" w:rsidRPr="003D39D4" w:rsidRDefault="00C24C31" w:rsidP="00C24C31">
      <w:pPr>
        <w:spacing w:line="360" w:lineRule="auto"/>
        <w:rPr>
          <w:sz w:val="28"/>
        </w:rPr>
      </w:pPr>
    </w:p>
    <w:p w:rsidR="00C24C31" w:rsidRPr="003D39D4" w:rsidRDefault="00C24C31" w:rsidP="00C24C31">
      <w:pPr>
        <w:spacing w:line="360" w:lineRule="auto"/>
        <w:jc w:val="center"/>
        <w:outlineLvl w:val="0"/>
        <w:rPr>
          <w:b/>
          <w:sz w:val="28"/>
        </w:rPr>
      </w:pPr>
      <w:r w:rsidRPr="003D39D4">
        <w:rPr>
          <w:b/>
          <w:sz w:val="28"/>
        </w:rPr>
        <w:t>Titel der Studie</w:t>
      </w:r>
    </w:p>
    <w:p w:rsidR="00C24C31" w:rsidRPr="003D39D4" w:rsidRDefault="00C24C31" w:rsidP="00C24C31">
      <w:pPr>
        <w:spacing w:line="360" w:lineRule="auto"/>
        <w:jc w:val="center"/>
        <w:rPr>
          <w:b/>
          <w:sz w:val="28"/>
        </w:rPr>
      </w:pPr>
      <w:r w:rsidRPr="003D39D4">
        <w:rPr>
          <w:sz w:val="28"/>
        </w:rPr>
        <w:t>(deutsch, mit Prüfplancode)</w:t>
      </w:r>
    </w:p>
    <w:p w:rsidR="00C24C31" w:rsidRPr="003D39D4" w:rsidRDefault="00C24C31" w:rsidP="00C24C31">
      <w:pPr>
        <w:spacing w:line="360" w:lineRule="auto"/>
        <w:rPr>
          <w:sz w:val="28"/>
        </w:rPr>
      </w:pPr>
    </w:p>
    <w:p w:rsidR="00C24C31" w:rsidRPr="003D39D4" w:rsidRDefault="00C24C31" w:rsidP="00C24C31">
      <w:pPr>
        <w:spacing w:line="360" w:lineRule="auto"/>
        <w:rPr>
          <w:sz w:val="28"/>
        </w:rPr>
      </w:pPr>
      <w:r w:rsidRPr="003D39D4">
        <w:rPr>
          <w:sz w:val="28"/>
        </w:rPr>
        <w:t>Liebe/r   ……….,</w:t>
      </w:r>
    </w:p>
    <w:p w:rsidR="00C24C31" w:rsidRPr="003D39D4" w:rsidRDefault="00C24C31" w:rsidP="00C24C31">
      <w:pPr>
        <w:spacing w:line="360" w:lineRule="auto"/>
        <w:rPr>
          <w:sz w:val="28"/>
        </w:rPr>
      </w:pPr>
    </w:p>
    <w:p w:rsidR="00C24C31" w:rsidRDefault="00C24C31" w:rsidP="00C24C31">
      <w:pPr>
        <w:spacing w:line="360" w:lineRule="auto"/>
        <w:jc w:val="both"/>
        <w:rPr>
          <w:sz w:val="28"/>
        </w:rPr>
      </w:pPr>
      <w:r>
        <w:rPr>
          <w:sz w:val="28"/>
        </w:rPr>
        <w:t>Du wirst wegen</w:t>
      </w:r>
      <w:r w:rsidRPr="003D39D4">
        <w:rPr>
          <w:sz w:val="28"/>
        </w:rPr>
        <w:t xml:space="preserve"> ... </w:t>
      </w:r>
      <w:r w:rsidRPr="003D39D4">
        <w:rPr>
          <w:i/>
          <w:sz w:val="28"/>
        </w:rPr>
        <w:t>(Symptome verständlich beschreiben, z. B. Husten, Au</w:t>
      </w:r>
      <w:r w:rsidRPr="003D39D4">
        <w:rPr>
          <w:i/>
          <w:sz w:val="28"/>
        </w:rPr>
        <w:t>s</w:t>
      </w:r>
      <w:r w:rsidRPr="003D39D4">
        <w:rPr>
          <w:i/>
          <w:sz w:val="28"/>
        </w:rPr>
        <w:t>schlag, Fieber)</w:t>
      </w:r>
      <w:r w:rsidRPr="0027371A">
        <w:rPr>
          <w:sz w:val="28"/>
        </w:rPr>
        <w:t xml:space="preserve"> von Deinen Ärzten behandelt</w:t>
      </w:r>
      <w:r w:rsidRPr="003D39D4">
        <w:rPr>
          <w:sz w:val="28"/>
        </w:rPr>
        <w:t>. Deine Krankheit heißt … Um g</w:t>
      </w:r>
      <w:r w:rsidRPr="003D39D4">
        <w:rPr>
          <w:sz w:val="28"/>
        </w:rPr>
        <w:t>e</w:t>
      </w:r>
      <w:r w:rsidRPr="003D39D4">
        <w:rPr>
          <w:sz w:val="28"/>
        </w:rPr>
        <w:t xml:space="preserve">sund zu werden, </w:t>
      </w:r>
      <w:r>
        <w:rPr>
          <w:sz w:val="28"/>
        </w:rPr>
        <w:t>sollst Du M</w:t>
      </w:r>
      <w:r>
        <w:rPr>
          <w:sz w:val="28"/>
        </w:rPr>
        <w:t>e</w:t>
      </w:r>
      <w:r>
        <w:rPr>
          <w:sz w:val="28"/>
        </w:rPr>
        <w:t xml:space="preserve">dizin bekommen. </w:t>
      </w:r>
    </w:p>
    <w:p w:rsidR="00C24C31" w:rsidRDefault="00C24C31" w:rsidP="00C24C31">
      <w:pPr>
        <w:spacing w:line="360" w:lineRule="auto"/>
        <w:jc w:val="both"/>
        <w:rPr>
          <w:sz w:val="28"/>
        </w:rPr>
      </w:pPr>
    </w:p>
    <w:p w:rsidR="00C24C31" w:rsidRPr="003D39D4" w:rsidRDefault="00C24C31" w:rsidP="00C24C31">
      <w:pPr>
        <w:spacing w:line="360" w:lineRule="auto"/>
        <w:jc w:val="both"/>
        <w:rPr>
          <w:sz w:val="28"/>
        </w:rPr>
      </w:pPr>
      <w:r>
        <w:rPr>
          <w:sz w:val="28"/>
        </w:rPr>
        <w:t>Es gibt eine Medizin, die schon viele Kinder bekommen haben. Wir Ärzte wo</w:t>
      </w:r>
      <w:r>
        <w:rPr>
          <w:sz w:val="28"/>
        </w:rPr>
        <w:t>l</w:t>
      </w:r>
      <w:r>
        <w:rPr>
          <w:sz w:val="28"/>
        </w:rPr>
        <w:t xml:space="preserve">len nun herausfinden, ob eine neue Medizin vielleicht besser hilft. </w:t>
      </w:r>
      <w:r w:rsidRPr="003D39D4">
        <w:rPr>
          <w:sz w:val="28"/>
        </w:rPr>
        <w:t>Wir möchten von Dir wissen, ob</w:t>
      </w:r>
      <w:r>
        <w:rPr>
          <w:sz w:val="28"/>
        </w:rPr>
        <w:t xml:space="preserve"> Du</w:t>
      </w:r>
      <w:r w:rsidRPr="003D39D4">
        <w:rPr>
          <w:sz w:val="28"/>
        </w:rPr>
        <w:t xml:space="preserve">  bei </w:t>
      </w:r>
      <w:r>
        <w:rPr>
          <w:sz w:val="28"/>
        </w:rPr>
        <w:t>dieser</w:t>
      </w:r>
      <w:r w:rsidRPr="003D39D4">
        <w:rPr>
          <w:sz w:val="28"/>
        </w:rPr>
        <w:t xml:space="preserve"> </w:t>
      </w:r>
      <w:r>
        <w:rPr>
          <w:sz w:val="28"/>
        </w:rPr>
        <w:t>Studie, an der auch andere Kinder teilnehmen,</w:t>
      </w:r>
      <w:r w:rsidRPr="003D39D4">
        <w:rPr>
          <w:sz w:val="28"/>
        </w:rPr>
        <w:t xml:space="preserve"> mitmachen möchtest. </w:t>
      </w:r>
    </w:p>
    <w:p w:rsidR="00C24C31" w:rsidRPr="003D39D4" w:rsidRDefault="00C24C31" w:rsidP="00C24C31">
      <w:pPr>
        <w:spacing w:line="360" w:lineRule="auto"/>
        <w:rPr>
          <w:sz w:val="28"/>
        </w:rPr>
      </w:pPr>
    </w:p>
    <w:p w:rsidR="00C24C31" w:rsidRDefault="00C24C31" w:rsidP="00C24C31">
      <w:pPr>
        <w:spacing w:line="360" w:lineRule="auto"/>
        <w:jc w:val="both"/>
        <w:rPr>
          <w:sz w:val="28"/>
        </w:rPr>
      </w:pPr>
      <w:r w:rsidRPr="003D39D4">
        <w:rPr>
          <w:sz w:val="28"/>
        </w:rPr>
        <w:t xml:space="preserve">Ob Du bei der </w:t>
      </w:r>
      <w:r>
        <w:rPr>
          <w:sz w:val="28"/>
        </w:rPr>
        <w:t>Studie</w:t>
      </w:r>
      <w:r w:rsidRPr="003D39D4">
        <w:rPr>
          <w:sz w:val="28"/>
        </w:rPr>
        <w:t xml:space="preserve"> mitmachen möchtest, kannst Du zusammen mit Deinen Eltern entscheiden. </w:t>
      </w:r>
      <w:r>
        <w:rPr>
          <w:sz w:val="28"/>
        </w:rPr>
        <w:t>K</w:t>
      </w:r>
      <w:r w:rsidRPr="003D39D4">
        <w:rPr>
          <w:sz w:val="28"/>
        </w:rPr>
        <w:t>einer zwingt Dich</w:t>
      </w:r>
      <w:r>
        <w:rPr>
          <w:sz w:val="28"/>
        </w:rPr>
        <w:t xml:space="preserve"> zur Teilnahme.</w:t>
      </w:r>
      <w:r w:rsidRPr="003D39D4">
        <w:rPr>
          <w:sz w:val="28"/>
        </w:rPr>
        <w:t xml:space="preserve"> </w:t>
      </w:r>
      <w:r>
        <w:rPr>
          <w:sz w:val="28"/>
        </w:rPr>
        <w:t>Du</w:t>
      </w:r>
      <w:r w:rsidRPr="003D39D4">
        <w:rPr>
          <w:sz w:val="28"/>
        </w:rPr>
        <w:t xml:space="preserve"> </w:t>
      </w:r>
      <w:r>
        <w:rPr>
          <w:sz w:val="28"/>
        </w:rPr>
        <w:t>kannst auch einfach nein sagen</w:t>
      </w:r>
      <w:r w:rsidRPr="003D39D4">
        <w:rPr>
          <w:sz w:val="28"/>
        </w:rPr>
        <w:t xml:space="preserve">. </w:t>
      </w:r>
      <w:r>
        <w:rPr>
          <w:sz w:val="28"/>
        </w:rPr>
        <w:t>Wir behandeln Deine Krankheit dann so</w:t>
      </w:r>
      <w:r w:rsidRPr="003D39D4">
        <w:rPr>
          <w:sz w:val="28"/>
        </w:rPr>
        <w:t xml:space="preserve">, wie es immer gemacht wurde, also mit einer Medizin, die schon viele Kinder bekommen haben und die gut hilft </w:t>
      </w:r>
      <w:r w:rsidRPr="003D39D4">
        <w:rPr>
          <w:i/>
          <w:sz w:val="28"/>
        </w:rPr>
        <w:t>(ggf. anpassen, falls keine Standardtherapie verfü</w:t>
      </w:r>
      <w:r w:rsidRPr="003D39D4">
        <w:rPr>
          <w:i/>
          <w:sz w:val="28"/>
        </w:rPr>
        <w:t>g</w:t>
      </w:r>
      <w:r w:rsidRPr="003D39D4">
        <w:rPr>
          <w:i/>
          <w:sz w:val="28"/>
        </w:rPr>
        <w:t>bar ist)</w:t>
      </w:r>
      <w:proofErr w:type="gramStart"/>
      <w:r w:rsidRPr="003D39D4">
        <w:rPr>
          <w:i/>
          <w:sz w:val="28"/>
        </w:rPr>
        <w:t>.</w:t>
      </w:r>
      <w:r w:rsidRPr="003D39D4">
        <w:rPr>
          <w:sz w:val="28"/>
        </w:rPr>
        <w:t>.</w:t>
      </w:r>
      <w:proofErr w:type="gramEnd"/>
    </w:p>
    <w:p w:rsidR="00C24C31" w:rsidRDefault="00C24C31" w:rsidP="00C24C31">
      <w:pPr>
        <w:spacing w:line="360" w:lineRule="auto"/>
        <w:jc w:val="both"/>
        <w:rPr>
          <w:sz w:val="28"/>
        </w:rPr>
      </w:pPr>
    </w:p>
    <w:p w:rsidR="00C24C31" w:rsidRPr="003D39D4" w:rsidRDefault="00C24C31" w:rsidP="00C24C31">
      <w:pPr>
        <w:spacing w:line="360" w:lineRule="auto"/>
        <w:jc w:val="both"/>
        <w:rPr>
          <w:sz w:val="28"/>
        </w:rPr>
      </w:pPr>
      <w:r>
        <w:rPr>
          <w:sz w:val="28"/>
        </w:rPr>
        <w:t>Du musst</w:t>
      </w:r>
      <w:r w:rsidRPr="003D39D4">
        <w:rPr>
          <w:sz w:val="28"/>
        </w:rPr>
        <w:t xml:space="preserve"> nicht gleich</w:t>
      </w:r>
      <w:r w:rsidRPr="003D39D4" w:rsidDel="0082167B">
        <w:rPr>
          <w:sz w:val="28"/>
        </w:rPr>
        <w:t xml:space="preserve"> </w:t>
      </w:r>
      <w:r w:rsidRPr="003D39D4">
        <w:rPr>
          <w:sz w:val="28"/>
        </w:rPr>
        <w:t>entscheiden; lass Dir ruhig einige Tage Zeit</w:t>
      </w:r>
      <w:r>
        <w:rPr>
          <w:sz w:val="28"/>
        </w:rPr>
        <w:t xml:space="preserve"> </w:t>
      </w:r>
      <w:r w:rsidRPr="00821C1C">
        <w:rPr>
          <w:i/>
          <w:sz w:val="28"/>
        </w:rPr>
        <w:t>(ggf. anpa</w:t>
      </w:r>
      <w:r w:rsidRPr="00821C1C">
        <w:rPr>
          <w:i/>
          <w:sz w:val="28"/>
        </w:rPr>
        <w:t>s</w:t>
      </w:r>
      <w:r w:rsidRPr="00821C1C">
        <w:rPr>
          <w:i/>
          <w:sz w:val="28"/>
        </w:rPr>
        <w:t>sen),</w:t>
      </w:r>
      <w:r w:rsidRPr="003D39D4">
        <w:rPr>
          <w:sz w:val="28"/>
        </w:rPr>
        <w:t xml:space="preserve"> um darüber nachzude</w:t>
      </w:r>
      <w:r w:rsidRPr="003D39D4">
        <w:rPr>
          <w:sz w:val="28"/>
        </w:rPr>
        <w:t>n</w:t>
      </w:r>
      <w:r w:rsidRPr="003D39D4">
        <w:rPr>
          <w:sz w:val="28"/>
        </w:rPr>
        <w:t xml:space="preserve">ken. Deine Eltern werden sicher die meisten Fragen, </w:t>
      </w:r>
      <w:r w:rsidRPr="003D39D4">
        <w:rPr>
          <w:sz w:val="28"/>
        </w:rPr>
        <w:lastRenderedPageBreak/>
        <w:t xml:space="preserve">die Du hast, beantworten können. Und Dein </w:t>
      </w:r>
      <w:r>
        <w:rPr>
          <w:sz w:val="28"/>
        </w:rPr>
        <w:t>Arzt</w:t>
      </w:r>
      <w:r w:rsidRPr="003D39D4">
        <w:rPr>
          <w:sz w:val="28"/>
        </w:rPr>
        <w:t xml:space="preserve"> wird wegen dieser </w:t>
      </w:r>
      <w:r>
        <w:rPr>
          <w:sz w:val="28"/>
        </w:rPr>
        <w:t>Studie</w:t>
      </w:r>
      <w:r w:rsidRPr="003D39D4">
        <w:rPr>
          <w:sz w:val="28"/>
        </w:rPr>
        <w:t xml:space="preserve"> auch alles mit Dir besprechen. Dem kannst Du auch </w:t>
      </w:r>
      <w:r>
        <w:rPr>
          <w:sz w:val="28"/>
        </w:rPr>
        <w:t>alle Deine</w:t>
      </w:r>
      <w:r w:rsidRPr="003D39D4">
        <w:rPr>
          <w:sz w:val="28"/>
        </w:rPr>
        <w:t xml:space="preserve"> Fragen stellen, er wird sie </w:t>
      </w:r>
      <w:r>
        <w:rPr>
          <w:sz w:val="28"/>
        </w:rPr>
        <w:t xml:space="preserve">Dir </w:t>
      </w:r>
      <w:r w:rsidRPr="003D39D4">
        <w:rPr>
          <w:sz w:val="28"/>
        </w:rPr>
        <w:t xml:space="preserve">beantworten. </w:t>
      </w:r>
    </w:p>
    <w:p w:rsidR="00C24C31" w:rsidRPr="003D39D4" w:rsidRDefault="00C24C31" w:rsidP="00C24C31">
      <w:pPr>
        <w:spacing w:line="360" w:lineRule="auto"/>
        <w:rPr>
          <w:b/>
          <w:sz w:val="28"/>
        </w:rPr>
      </w:pPr>
    </w:p>
    <w:p w:rsidR="00C24C31" w:rsidRPr="003D39D4" w:rsidRDefault="00C24C31" w:rsidP="00C24C31">
      <w:pPr>
        <w:spacing w:line="360" w:lineRule="auto"/>
        <w:outlineLvl w:val="0"/>
        <w:rPr>
          <w:b/>
          <w:sz w:val="28"/>
        </w:rPr>
      </w:pPr>
      <w:r w:rsidRPr="003D39D4">
        <w:rPr>
          <w:b/>
          <w:sz w:val="28"/>
        </w:rPr>
        <w:t xml:space="preserve">Was wird bei der </w:t>
      </w:r>
      <w:r>
        <w:rPr>
          <w:b/>
          <w:sz w:val="28"/>
        </w:rPr>
        <w:t>Studie</w:t>
      </w:r>
      <w:r w:rsidRPr="003D39D4">
        <w:rPr>
          <w:b/>
          <w:sz w:val="28"/>
        </w:rPr>
        <w:t xml:space="preserve"> gemacht und was geschieht mit Dir?</w:t>
      </w:r>
    </w:p>
    <w:p w:rsidR="00C24C31" w:rsidRDefault="00C24C31" w:rsidP="00C24C31">
      <w:pPr>
        <w:spacing w:line="360" w:lineRule="auto"/>
        <w:jc w:val="both"/>
        <w:rPr>
          <w:b/>
          <w:sz w:val="28"/>
        </w:rPr>
      </w:pPr>
      <w:r w:rsidRPr="003D39D4">
        <w:rPr>
          <w:sz w:val="28"/>
        </w:rPr>
        <w:t>Am Anfang müssen wir aufschreiben, was für Krankheiten Du bisher gehabt hast.</w:t>
      </w:r>
      <w:r w:rsidRPr="003D39D4">
        <w:rPr>
          <w:b/>
          <w:sz w:val="28"/>
        </w:rPr>
        <w:t xml:space="preserve"> </w:t>
      </w:r>
      <w:r w:rsidRPr="003D39D4">
        <w:rPr>
          <w:sz w:val="28"/>
        </w:rPr>
        <w:t xml:space="preserve">Dann wirst Du untersucht … </w:t>
      </w:r>
      <w:r w:rsidRPr="003D39D4">
        <w:rPr>
          <w:i/>
          <w:sz w:val="28"/>
        </w:rPr>
        <w:t>(z.B. Abhören, in den Mund schauen, in die Ohren leuchten, …)</w:t>
      </w:r>
      <w:r w:rsidRPr="003D39D4">
        <w:rPr>
          <w:b/>
          <w:sz w:val="28"/>
        </w:rPr>
        <w:t xml:space="preserve">. </w:t>
      </w:r>
    </w:p>
    <w:p w:rsidR="00C24C31" w:rsidRPr="003D39D4" w:rsidRDefault="00C24C31" w:rsidP="00C24C31">
      <w:pPr>
        <w:spacing w:line="360" w:lineRule="auto"/>
        <w:jc w:val="both"/>
        <w:rPr>
          <w:b/>
          <w:sz w:val="28"/>
        </w:rPr>
      </w:pPr>
      <w:r w:rsidRPr="003D39D4">
        <w:rPr>
          <w:sz w:val="28"/>
        </w:rPr>
        <w:t xml:space="preserve">Die neue Medizin ist … und Du bekommst sie ... </w:t>
      </w:r>
      <w:r w:rsidRPr="003D39D4">
        <w:rPr>
          <w:i/>
          <w:sz w:val="28"/>
        </w:rPr>
        <w:t xml:space="preserve">(z.B. morgens und abends) </w:t>
      </w:r>
      <w:r w:rsidRPr="00B80C2B">
        <w:rPr>
          <w:sz w:val="28"/>
        </w:rPr>
        <w:t>als</w:t>
      </w:r>
      <w:r w:rsidRPr="003D39D4">
        <w:rPr>
          <w:i/>
          <w:sz w:val="28"/>
        </w:rPr>
        <w:t>….</w:t>
      </w:r>
    </w:p>
    <w:p w:rsidR="00C24C31" w:rsidRPr="003D39D4" w:rsidRDefault="00C24C31" w:rsidP="00C24C31">
      <w:pPr>
        <w:spacing w:line="360" w:lineRule="auto"/>
        <w:jc w:val="both"/>
        <w:rPr>
          <w:i/>
          <w:sz w:val="28"/>
        </w:rPr>
      </w:pPr>
      <w:r w:rsidRPr="003D39D4" w:rsidDel="0082167B">
        <w:rPr>
          <w:sz w:val="28"/>
        </w:rPr>
        <w:t>Außerdem ....</w:t>
      </w:r>
      <w:r w:rsidRPr="003D39D4" w:rsidDel="0082167B">
        <w:rPr>
          <w:i/>
          <w:sz w:val="28"/>
        </w:rPr>
        <w:t xml:space="preserve"> </w:t>
      </w:r>
      <w:r w:rsidRPr="003D39D4">
        <w:rPr>
          <w:i/>
          <w:sz w:val="28"/>
        </w:rPr>
        <w:t xml:space="preserve">(Die wesentlichen Maßnahmen </w:t>
      </w:r>
      <w:proofErr w:type="gramStart"/>
      <w:r w:rsidRPr="003D39D4">
        <w:rPr>
          <w:i/>
          <w:sz w:val="28"/>
        </w:rPr>
        <w:t>knapp</w:t>
      </w:r>
      <w:proofErr w:type="gramEnd"/>
      <w:r w:rsidRPr="003D39D4">
        <w:rPr>
          <w:i/>
          <w:sz w:val="28"/>
        </w:rPr>
        <w:t xml:space="preserve"> und verständlich erklären, insbesond</w:t>
      </w:r>
      <w:r w:rsidRPr="003D39D4">
        <w:rPr>
          <w:i/>
          <w:sz w:val="28"/>
        </w:rPr>
        <w:t>e</w:t>
      </w:r>
      <w:r w:rsidRPr="003D39D4">
        <w:rPr>
          <w:i/>
          <w:sz w:val="28"/>
        </w:rPr>
        <w:t>re</w:t>
      </w:r>
      <w:r w:rsidRPr="003D39D4">
        <w:rPr>
          <w:b/>
          <w:sz w:val="28"/>
        </w:rPr>
        <w:br/>
      </w:r>
      <w:r w:rsidRPr="003D39D4" w:rsidDel="0082167B">
        <w:rPr>
          <w:sz w:val="28"/>
        </w:rPr>
        <w:t xml:space="preserve">-  </w:t>
      </w:r>
      <w:r w:rsidRPr="003D39D4" w:rsidDel="0082167B">
        <w:rPr>
          <w:i/>
          <w:sz w:val="28"/>
        </w:rPr>
        <w:t>Einnahme der Studienmedikament</w:t>
      </w:r>
      <w:r w:rsidRPr="003D39D4">
        <w:rPr>
          <w:i/>
          <w:sz w:val="28"/>
        </w:rPr>
        <w:t>e</w:t>
      </w:r>
    </w:p>
    <w:p w:rsidR="00C24C31" w:rsidRPr="003D39D4" w:rsidRDefault="00C24C31" w:rsidP="00C24C31">
      <w:pPr>
        <w:spacing w:line="360" w:lineRule="auto"/>
        <w:rPr>
          <w:i/>
          <w:sz w:val="28"/>
        </w:rPr>
      </w:pPr>
      <w:r w:rsidRPr="003D39D4" w:rsidDel="0082167B">
        <w:rPr>
          <w:i/>
          <w:sz w:val="28"/>
        </w:rPr>
        <w:t>-  ggf. Absetzen anderer Medikamente</w:t>
      </w:r>
    </w:p>
    <w:p w:rsidR="00C24C31" w:rsidRPr="003D39D4" w:rsidRDefault="00C24C31" w:rsidP="00C24C31">
      <w:pPr>
        <w:spacing w:line="360" w:lineRule="auto"/>
        <w:rPr>
          <w:b/>
          <w:sz w:val="28"/>
        </w:rPr>
      </w:pPr>
      <w:r w:rsidRPr="003D39D4">
        <w:rPr>
          <w:i/>
          <w:sz w:val="28"/>
        </w:rPr>
        <w:t xml:space="preserve"> -</w:t>
      </w:r>
      <w:r w:rsidRPr="003D39D4" w:rsidDel="0082167B">
        <w:rPr>
          <w:i/>
          <w:sz w:val="28"/>
        </w:rPr>
        <w:t xml:space="preserve"> Besuche in der Sprechstunde oder Klinik</w:t>
      </w:r>
    </w:p>
    <w:p w:rsidR="00C24C31" w:rsidRPr="003D39D4" w:rsidRDefault="00C24C31" w:rsidP="00C24C31">
      <w:pPr>
        <w:spacing w:line="360" w:lineRule="auto"/>
        <w:rPr>
          <w:b/>
          <w:sz w:val="28"/>
        </w:rPr>
      </w:pPr>
      <w:r w:rsidRPr="003D39D4" w:rsidDel="0082167B">
        <w:rPr>
          <w:i/>
          <w:sz w:val="28"/>
        </w:rPr>
        <w:t>-  Untersuchungen wie Blutentnahme, wie oft?</w:t>
      </w:r>
    </w:p>
    <w:p w:rsidR="00C24C31" w:rsidRPr="003D39D4" w:rsidRDefault="00C24C31" w:rsidP="00C24C31">
      <w:pPr>
        <w:spacing w:line="360" w:lineRule="auto"/>
        <w:rPr>
          <w:i/>
          <w:sz w:val="28"/>
        </w:rPr>
      </w:pPr>
      <w:r w:rsidRPr="003D39D4" w:rsidDel="0082167B">
        <w:rPr>
          <w:i/>
          <w:sz w:val="28"/>
        </w:rPr>
        <w:t>-  Dauer der Teilnahme, wann beendet? )</w:t>
      </w:r>
    </w:p>
    <w:p w:rsidR="00C24C31" w:rsidRPr="003D39D4" w:rsidRDefault="00C24C31" w:rsidP="00C24C31">
      <w:pPr>
        <w:spacing w:line="360" w:lineRule="auto"/>
        <w:rPr>
          <w:sz w:val="28"/>
        </w:rPr>
      </w:pPr>
    </w:p>
    <w:p w:rsidR="00C24C31" w:rsidRPr="003D39D4" w:rsidRDefault="00C24C31" w:rsidP="00C24C31">
      <w:pPr>
        <w:spacing w:line="360" w:lineRule="auto"/>
        <w:jc w:val="both"/>
        <w:rPr>
          <w:sz w:val="28"/>
        </w:rPr>
      </w:pPr>
      <w:r w:rsidRPr="00FD55F3">
        <w:rPr>
          <w:i/>
          <w:sz w:val="28"/>
        </w:rPr>
        <w:t>Ggf.:</w:t>
      </w:r>
      <w:r>
        <w:rPr>
          <w:sz w:val="28"/>
        </w:rPr>
        <w:t xml:space="preserve"> </w:t>
      </w:r>
      <w:r w:rsidRPr="003D39D4">
        <w:rPr>
          <w:sz w:val="28"/>
        </w:rPr>
        <w:t>Damit wir erkennen können, ob die neue M</w:t>
      </w:r>
      <w:r w:rsidRPr="003D39D4">
        <w:rPr>
          <w:sz w:val="28"/>
        </w:rPr>
        <w:t>e</w:t>
      </w:r>
      <w:r w:rsidRPr="003D39D4">
        <w:rPr>
          <w:sz w:val="28"/>
        </w:rPr>
        <w:t xml:space="preserve">dizin wirklich besser hilft, teilen wir alle Kinder </w:t>
      </w:r>
      <w:r>
        <w:rPr>
          <w:sz w:val="28"/>
        </w:rPr>
        <w:t xml:space="preserve">zum Vergleich </w:t>
      </w:r>
      <w:r w:rsidRPr="003D39D4">
        <w:rPr>
          <w:sz w:val="28"/>
        </w:rPr>
        <w:t>in zwei Gruppen ein. Die eine Gruppe e</w:t>
      </w:r>
      <w:r w:rsidRPr="003D39D4">
        <w:rPr>
          <w:sz w:val="28"/>
        </w:rPr>
        <w:t>r</w:t>
      </w:r>
      <w:r w:rsidRPr="003D39D4">
        <w:rPr>
          <w:sz w:val="28"/>
        </w:rPr>
        <w:t xml:space="preserve">hält die </w:t>
      </w:r>
      <w:r>
        <w:rPr>
          <w:sz w:val="28"/>
        </w:rPr>
        <w:t>neue</w:t>
      </w:r>
      <w:r w:rsidRPr="003D39D4">
        <w:rPr>
          <w:sz w:val="28"/>
        </w:rPr>
        <w:t xml:space="preserve"> Medizin ..., die andere Gruppe die </w:t>
      </w:r>
      <w:r>
        <w:rPr>
          <w:sz w:val="28"/>
        </w:rPr>
        <w:t>bisherige</w:t>
      </w:r>
      <w:r w:rsidRPr="003D39D4">
        <w:rPr>
          <w:sz w:val="28"/>
        </w:rPr>
        <w:t xml:space="preserve"> Medizin</w:t>
      </w:r>
      <w:r w:rsidRPr="00CB6702">
        <w:rPr>
          <w:i/>
          <w:sz w:val="28"/>
        </w:rPr>
        <w:t>. Für Plac</w:t>
      </w:r>
      <w:r w:rsidRPr="00CB6702">
        <w:rPr>
          <w:i/>
          <w:sz w:val="28"/>
        </w:rPr>
        <w:t>e</w:t>
      </w:r>
      <w:r w:rsidRPr="00CB6702">
        <w:rPr>
          <w:i/>
          <w:sz w:val="28"/>
        </w:rPr>
        <w:t>bo-kontrollierte Studien: Die eine Gruppe e</w:t>
      </w:r>
      <w:r w:rsidRPr="00CB6702">
        <w:rPr>
          <w:i/>
          <w:sz w:val="28"/>
        </w:rPr>
        <w:t>r</w:t>
      </w:r>
      <w:r w:rsidRPr="00CB6702">
        <w:rPr>
          <w:i/>
          <w:sz w:val="28"/>
        </w:rPr>
        <w:t>hält die neue Medizin ..., die andere Gruppe  Tabletten / Tropfen, die genau so aussehen, aber keine Medizin entha</w:t>
      </w:r>
      <w:r w:rsidRPr="00CB6702">
        <w:rPr>
          <w:i/>
          <w:sz w:val="28"/>
        </w:rPr>
        <w:t>l</w:t>
      </w:r>
      <w:r w:rsidRPr="00CB6702">
        <w:rPr>
          <w:i/>
          <w:sz w:val="28"/>
        </w:rPr>
        <w:t>ten.</w:t>
      </w:r>
      <w:r w:rsidRPr="003D39D4">
        <w:rPr>
          <w:sz w:val="28"/>
        </w:rPr>
        <w:t xml:space="preserve"> Wenn Du an dieser </w:t>
      </w:r>
      <w:r>
        <w:rPr>
          <w:sz w:val="28"/>
        </w:rPr>
        <w:t>Studie</w:t>
      </w:r>
      <w:r w:rsidRPr="003D39D4">
        <w:rPr>
          <w:sz w:val="28"/>
        </w:rPr>
        <w:t xml:space="preserve"> </w:t>
      </w:r>
      <w:r>
        <w:rPr>
          <w:sz w:val="28"/>
        </w:rPr>
        <w:t>teilnimmst</w:t>
      </w:r>
      <w:r w:rsidRPr="003D39D4">
        <w:rPr>
          <w:sz w:val="28"/>
        </w:rPr>
        <w:t>, wird ausgelost, zu welcher Gru</w:t>
      </w:r>
      <w:r w:rsidRPr="003D39D4">
        <w:rPr>
          <w:sz w:val="28"/>
        </w:rPr>
        <w:t>p</w:t>
      </w:r>
      <w:r w:rsidRPr="003D39D4">
        <w:rPr>
          <w:sz w:val="28"/>
        </w:rPr>
        <w:t>pe Du gehörst.</w:t>
      </w:r>
      <w:r>
        <w:rPr>
          <w:sz w:val="28"/>
        </w:rPr>
        <w:t xml:space="preserve"> </w:t>
      </w:r>
      <w:r w:rsidRPr="005278BC">
        <w:rPr>
          <w:i/>
          <w:sz w:val="28"/>
        </w:rPr>
        <w:t>Ggf.:</w:t>
      </w:r>
      <w:r w:rsidRPr="003D39D4">
        <w:rPr>
          <w:sz w:val="28"/>
        </w:rPr>
        <w:t xml:space="preserve"> Du wirst nicht merken, in welche Gruppe Du geko</w:t>
      </w:r>
      <w:r w:rsidRPr="003D39D4">
        <w:rPr>
          <w:sz w:val="28"/>
        </w:rPr>
        <w:t>m</w:t>
      </w:r>
      <w:r w:rsidRPr="003D39D4">
        <w:rPr>
          <w:sz w:val="28"/>
        </w:rPr>
        <w:t xml:space="preserve">men bist. Auch der </w:t>
      </w:r>
      <w:r>
        <w:rPr>
          <w:sz w:val="28"/>
        </w:rPr>
        <w:t>Arzt</w:t>
      </w:r>
      <w:r w:rsidRPr="003D39D4">
        <w:rPr>
          <w:sz w:val="28"/>
        </w:rPr>
        <w:t xml:space="preserve"> und Deine Eltern wissen nicht</w:t>
      </w:r>
      <w:r>
        <w:rPr>
          <w:sz w:val="28"/>
        </w:rPr>
        <w:t>,</w:t>
      </w:r>
      <w:r w:rsidRPr="003D39D4">
        <w:rPr>
          <w:sz w:val="28"/>
        </w:rPr>
        <w:t xml:space="preserve"> was Du b</w:t>
      </w:r>
      <w:r w:rsidRPr="003D39D4">
        <w:rPr>
          <w:sz w:val="28"/>
        </w:rPr>
        <w:t>e</w:t>
      </w:r>
      <w:r w:rsidRPr="003D39D4">
        <w:rPr>
          <w:sz w:val="28"/>
        </w:rPr>
        <w:t xml:space="preserve">kommst. </w:t>
      </w:r>
    </w:p>
    <w:p w:rsidR="00C24C31" w:rsidRPr="003D39D4" w:rsidRDefault="00C24C31" w:rsidP="00C24C31">
      <w:pPr>
        <w:spacing w:line="360" w:lineRule="auto"/>
        <w:rPr>
          <w:sz w:val="28"/>
        </w:rPr>
      </w:pPr>
    </w:p>
    <w:p w:rsidR="00C24C31" w:rsidRPr="003D39D4" w:rsidRDefault="00C24C31" w:rsidP="00C24C31">
      <w:pPr>
        <w:spacing w:line="360" w:lineRule="auto"/>
        <w:jc w:val="both"/>
        <w:rPr>
          <w:sz w:val="28"/>
        </w:rPr>
      </w:pPr>
      <w:r w:rsidRPr="003D39D4">
        <w:rPr>
          <w:sz w:val="28"/>
        </w:rPr>
        <w:lastRenderedPageBreak/>
        <w:t>Sehr wichtig ist, dass Du die Medizin genau so ei</w:t>
      </w:r>
      <w:r w:rsidRPr="003D39D4">
        <w:rPr>
          <w:sz w:val="28"/>
        </w:rPr>
        <w:t>n</w:t>
      </w:r>
      <w:r w:rsidRPr="003D39D4">
        <w:rPr>
          <w:sz w:val="28"/>
        </w:rPr>
        <w:t xml:space="preserve">nimmst, wie es Dein </w:t>
      </w:r>
      <w:r>
        <w:rPr>
          <w:sz w:val="28"/>
        </w:rPr>
        <w:t>Arzt</w:t>
      </w:r>
      <w:r w:rsidRPr="003D39D4">
        <w:rPr>
          <w:sz w:val="28"/>
        </w:rPr>
        <w:t xml:space="preserve"> Dir gesagt hat. Wenn Du zu wenig davon einnimmst, wirkt es nicht. Und wenn Du zu viel einnimmst, kann es Dich krank</w:t>
      </w:r>
      <w:r>
        <w:rPr>
          <w:sz w:val="28"/>
        </w:rPr>
        <w:t xml:space="preserve"> </w:t>
      </w:r>
      <w:r w:rsidRPr="003D39D4">
        <w:rPr>
          <w:sz w:val="28"/>
        </w:rPr>
        <w:t>machen.</w:t>
      </w:r>
    </w:p>
    <w:p w:rsidR="00C24C31" w:rsidRPr="003D39D4" w:rsidRDefault="00C24C31" w:rsidP="00C24C31">
      <w:pPr>
        <w:spacing w:line="360" w:lineRule="auto"/>
        <w:rPr>
          <w:sz w:val="28"/>
        </w:rPr>
      </w:pPr>
    </w:p>
    <w:p w:rsidR="00C24C31" w:rsidRPr="003D39D4" w:rsidRDefault="00C24C31" w:rsidP="00C24C31">
      <w:pPr>
        <w:spacing w:line="360" w:lineRule="auto"/>
        <w:jc w:val="both"/>
        <w:rPr>
          <w:sz w:val="28"/>
        </w:rPr>
      </w:pPr>
      <w:r w:rsidRPr="003D39D4">
        <w:rPr>
          <w:sz w:val="28"/>
        </w:rPr>
        <w:t>Wenn Du aus Versehen einmal mehr oder weniger von Deiner Medizin eing</w:t>
      </w:r>
      <w:r w:rsidRPr="003D39D4">
        <w:rPr>
          <w:sz w:val="28"/>
        </w:rPr>
        <w:t>e</w:t>
      </w:r>
      <w:r w:rsidRPr="003D39D4">
        <w:rPr>
          <w:sz w:val="28"/>
        </w:rPr>
        <w:t xml:space="preserve">nommen hast, sage das sofort Deinen Eltern und dem </w:t>
      </w:r>
      <w:r>
        <w:rPr>
          <w:sz w:val="28"/>
        </w:rPr>
        <w:t>Arzt</w:t>
      </w:r>
      <w:r w:rsidRPr="003D39D4">
        <w:rPr>
          <w:sz w:val="28"/>
        </w:rPr>
        <w:t>. Du musst keine Angst haben, dass wir deshalb mit Dir böse sind; wir müssen es aber wi</w:t>
      </w:r>
      <w:r w:rsidRPr="003D39D4">
        <w:rPr>
          <w:sz w:val="28"/>
        </w:rPr>
        <w:t>s</w:t>
      </w:r>
      <w:r w:rsidRPr="003D39D4">
        <w:rPr>
          <w:sz w:val="28"/>
        </w:rPr>
        <w:t>sen, um Dir helfen zu kö</w:t>
      </w:r>
      <w:r w:rsidRPr="003D39D4">
        <w:rPr>
          <w:sz w:val="28"/>
        </w:rPr>
        <w:t>n</w:t>
      </w:r>
      <w:r w:rsidRPr="003D39D4">
        <w:rPr>
          <w:sz w:val="28"/>
        </w:rPr>
        <w:t>nen.</w:t>
      </w:r>
    </w:p>
    <w:p w:rsidR="00C24C31" w:rsidRPr="003D39D4" w:rsidRDefault="00C24C31" w:rsidP="00C24C31">
      <w:pPr>
        <w:spacing w:line="360" w:lineRule="auto"/>
        <w:rPr>
          <w:sz w:val="28"/>
        </w:rPr>
      </w:pPr>
    </w:p>
    <w:p w:rsidR="00C24C31" w:rsidRPr="003D39D4" w:rsidRDefault="00C24C31" w:rsidP="00C24C31">
      <w:pPr>
        <w:spacing w:line="360" w:lineRule="auto"/>
        <w:outlineLvl w:val="0"/>
        <w:rPr>
          <w:b/>
          <w:sz w:val="28"/>
        </w:rPr>
      </w:pPr>
      <w:r w:rsidRPr="003D39D4">
        <w:rPr>
          <w:b/>
          <w:sz w:val="28"/>
        </w:rPr>
        <w:t>Kann es unangenehm werden oder kann etwas Schlimmes passieren?</w:t>
      </w:r>
    </w:p>
    <w:p w:rsidR="00C24C31" w:rsidRPr="003D39D4" w:rsidRDefault="00C24C31" w:rsidP="00C24C31">
      <w:pPr>
        <w:spacing w:line="360" w:lineRule="auto"/>
        <w:rPr>
          <w:sz w:val="28"/>
        </w:rPr>
      </w:pPr>
    </w:p>
    <w:p w:rsidR="00C24C31" w:rsidRPr="003D39D4" w:rsidRDefault="00C24C31" w:rsidP="00C24C31">
      <w:pPr>
        <w:spacing w:line="360" w:lineRule="auto"/>
        <w:jc w:val="both"/>
        <w:rPr>
          <w:sz w:val="28"/>
        </w:rPr>
      </w:pPr>
      <w:r>
        <w:rPr>
          <w:sz w:val="28"/>
        </w:rPr>
        <w:t>Wenn Du meinst, dass die Medizin für Dich nicht gut ist, oder Dir etwas k</w:t>
      </w:r>
      <w:r>
        <w:rPr>
          <w:sz w:val="28"/>
        </w:rPr>
        <w:t>o</w:t>
      </w:r>
      <w:r>
        <w:rPr>
          <w:sz w:val="28"/>
        </w:rPr>
        <w:t xml:space="preserve">misch vorkommt, sag es sofort Deinen Eltern oder Deinem Arzt. </w:t>
      </w:r>
      <w:r w:rsidRPr="003D39D4">
        <w:rPr>
          <w:sz w:val="28"/>
        </w:rPr>
        <w:t xml:space="preserve">Das ist ganz wichtig, damit wir Dir </w:t>
      </w:r>
      <w:r>
        <w:rPr>
          <w:sz w:val="28"/>
        </w:rPr>
        <w:t xml:space="preserve">richtig </w:t>
      </w:r>
      <w:r w:rsidRPr="003D39D4">
        <w:rPr>
          <w:sz w:val="28"/>
        </w:rPr>
        <w:t>helfen können</w:t>
      </w:r>
      <w:r>
        <w:rPr>
          <w:sz w:val="28"/>
        </w:rPr>
        <w:t>.</w:t>
      </w:r>
      <w:r w:rsidRPr="003D39D4">
        <w:rPr>
          <w:sz w:val="28"/>
        </w:rPr>
        <w:t xml:space="preserve"> </w:t>
      </w:r>
      <w:r>
        <w:rPr>
          <w:sz w:val="28"/>
        </w:rPr>
        <w:t>Zum Beispiel kann es vo</w:t>
      </w:r>
      <w:r>
        <w:rPr>
          <w:sz w:val="28"/>
        </w:rPr>
        <w:t>r</w:t>
      </w:r>
      <w:r>
        <w:rPr>
          <w:sz w:val="28"/>
        </w:rPr>
        <w:t xml:space="preserve">kommen, dass </w:t>
      </w:r>
      <w:r w:rsidRPr="003D39D4">
        <w:rPr>
          <w:sz w:val="28"/>
        </w:rPr>
        <w:t xml:space="preserve">... </w:t>
      </w:r>
      <w:r w:rsidRPr="003D39D4">
        <w:rPr>
          <w:i/>
          <w:sz w:val="28"/>
        </w:rPr>
        <w:t>(</w:t>
      </w:r>
      <w:r>
        <w:rPr>
          <w:i/>
          <w:sz w:val="28"/>
        </w:rPr>
        <w:t xml:space="preserve">nur die häufigsten </w:t>
      </w:r>
      <w:r w:rsidRPr="003D39D4">
        <w:rPr>
          <w:i/>
          <w:sz w:val="28"/>
        </w:rPr>
        <w:t>Nebenwi</w:t>
      </w:r>
      <w:r w:rsidRPr="003D39D4">
        <w:rPr>
          <w:i/>
          <w:sz w:val="28"/>
        </w:rPr>
        <w:t>r</w:t>
      </w:r>
      <w:r w:rsidRPr="003D39D4">
        <w:rPr>
          <w:i/>
          <w:sz w:val="28"/>
        </w:rPr>
        <w:t>kungen beschreiben …</w:t>
      </w:r>
      <w:proofErr w:type="gramStart"/>
      <w:r w:rsidRPr="003D39D4">
        <w:rPr>
          <w:i/>
          <w:sz w:val="28"/>
        </w:rPr>
        <w:t>.. )</w:t>
      </w:r>
      <w:proofErr w:type="gramEnd"/>
      <w:r w:rsidRPr="003D39D4">
        <w:rPr>
          <w:i/>
          <w:sz w:val="28"/>
        </w:rPr>
        <w:t>.</w:t>
      </w:r>
      <w:r w:rsidRPr="003D39D4">
        <w:rPr>
          <w:sz w:val="28"/>
        </w:rPr>
        <w:t xml:space="preserve"> </w:t>
      </w:r>
    </w:p>
    <w:p w:rsidR="00C24C31" w:rsidRPr="003D39D4" w:rsidRDefault="00C24C31" w:rsidP="00C24C31">
      <w:pPr>
        <w:spacing w:line="360" w:lineRule="auto"/>
        <w:rPr>
          <w:sz w:val="28"/>
        </w:rPr>
      </w:pPr>
    </w:p>
    <w:p w:rsidR="00C24C31" w:rsidRDefault="00C24C31" w:rsidP="00C24C31">
      <w:pPr>
        <w:spacing w:line="360" w:lineRule="auto"/>
        <w:jc w:val="both"/>
        <w:rPr>
          <w:sz w:val="28"/>
        </w:rPr>
      </w:pPr>
      <w:r w:rsidRPr="003D39D4">
        <w:rPr>
          <w:sz w:val="28"/>
        </w:rPr>
        <w:t>Manchmal müssen wir bei Dir Blut abnehmen, weil wir Ärzte dadurch erke</w:t>
      </w:r>
      <w:r w:rsidRPr="003D39D4">
        <w:rPr>
          <w:sz w:val="28"/>
        </w:rPr>
        <w:t>n</w:t>
      </w:r>
      <w:r w:rsidRPr="003D39D4">
        <w:rPr>
          <w:sz w:val="28"/>
        </w:rPr>
        <w:t>nen können, wie Dein Körper arbeitet.</w:t>
      </w:r>
      <w:r>
        <w:rPr>
          <w:sz w:val="28"/>
        </w:rPr>
        <w:t xml:space="preserve"> </w:t>
      </w:r>
      <w:r w:rsidRPr="003D39D4">
        <w:rPr>
          <w:sz w:val="28"/>
        </w:rPr>
        <w:t>Zum Blutabnehmen müssen wir Dich pie</w:t>
      </w:r>
      <w:r w:rsidRPr="003D39D4">
        <w:rPr>
          <w:sz w:val="28"/>
        </w:rPr>
        <w:t>k</w:t>
      </w:r>
      <w:r w:rsidRPr="003D39D4">
        <w:rPr>
          <w:sz w:val="28"/>
        </w:rPr>
        <w:t xml:space="preserve">sen. Damit Dir der Stich nicht </w:t>
      </w:r>
      <w:r>
        <w:rPr>
          <w:sz w:val="28"/>
        </w:rPr>
        <w:t xml:space="preserve">so </w:t>
      </w:r>
      <w:r w:rsidRPr="003D39D4">
        <w:rPr>
          <w:sz w:val="28"/>
        </w:rPr>
        <w:t xml:space="preserve">weh tut, bekommst Du von uns vorher ein </w:t>
      </w:r>
      <w:r>
        <w:rPr>
          <w:sz w:val="28"/>
        </w:rPr>
        <w:t>b</w:t>
      </w:r>
      <w:r>
        <w:rPr>
          <w:sz w:val="28"/>
        </w:rPr>
        <w:t>e</w:t>
      </w:r>
      <w:r>
        <w:rPr>
          <w:sz w:val="28"/>
        </w:rPr>
        <w:t xml:space="preserve">sonderes </w:t>
      </w:r>
      <w:r w:rsidRPr="003D39D4">
        <w:rPr>
          <w:sz w:val="28"/>
        </w:rPr>
        <w:t xml:space="preserve">Pflaster.  </w:t>
      </w:r>
    </w:p>
    <w:p w:rsidR="00C24C31" w:rsidRPr="003D39D4" w:rsidRDefault="00C24C31" w:rsidP="00C24C31">
      <w:pPr>
        <w:spacing w:line="360" w:lineRule="auto"/>
        <w:jc w:val="both"/>
        <w:rPr>
          <w:sz w:val="28"/>
        </w:rPr>
      </w:pPr>
      <w:r w:rsidRPr="003D39D4">
        <w:rPr>
          <w:i/>
          <w:sz w:val="28"/>
        </w:rPr>
        <w:t>(Nebenwirkungen weiterer studienbedingter Maßnahmen wahrheitsgemäß b</w:t>
      </w:r>
      <w:r w:rsidRPr="003D39D4">
        <w:rPr>
          <w:i/>
          <w:sz w:val="28"/>
        </w:rPr>
        <w:t>e</w:t>
      </w:r>
      <w:r w:rsidRPr="003D39D4">
        <w:rPr>
          <w:i/>
          <w:sz w:val="28"/>
        </w:rPr>
        <w:t>schre</w:t>
      </w:r>
      <w:r w:rsidRPr="003D39D4">
        <w:rPr>
          <w:i/>
          <w:sz w:val="28"/>
        </w:rPr>
        <w:t>i</w:t>
      </w:r>
      <w:r w:rsidRPr="003D39D4">
        <w:rPr>
          <w:i/>
          <w:sz w:val="28"/>
        </w:rPr>
        <w:t>ben)</w:t>
      </w:r>
    </w:p>
    <w:p w:rsidR="00C24C31" w:rsidRPr="003D39D4" w:rsidRDefault="00C24C31" w:rsidP="00C24C31">
      <w:pPr>
        <w:spacing w:line="360" w:lineRule="auto"/>
        <w:rPr>
          <w:sz w:val="28"/>
          <w:szCs w:val="16"/>
        </w:rPr>
      </w:pPr>
    </w:p>
    <w:p w:rsidR="00C24C31" w:rsidRPr="003D39D4" w:rsidRDefault="00C24C31" w:rsidP="00C24C31">
      <w:pPr>
        <w:ind w:left="567"/>
        <w:jc w:val="both"/>
        <w:rPr>
          <w:sz w:val="28"/>
        </w:rPr>
      </w:pPr>
      <w:r w:rsidRPr="003D39D4">
        <w:rPr>
          <w:i/>
          <w:sz w:val="28"/>
        </w:rPr>
        <w:t>Als Extrablatt nur bei geschlechtsreifen Minderjährigen mit</w:t>
      </w:r>
      <w:r>
        <w:rPr>
          <w:i/>
          <w:sz w:val="28"/>
        </w:rPr>
        <w:t xml:space="preserve"> ausdrücklicher </w:t>
      </w:r>
      <w:r w:rsidRPr="003D39D4">
        <w:rPr>
          <w:i/>
          <w:sz w:val="28"/>
        </w:rPr>
        <w:t>Z</w:t>
      </w:r>
      <w:r w:rsidRPr="003D39D4">
        <w:rPr>
          <w:i/>
          <w:sz w:val="28"/>
        </w:rPr>
        <w:t>u</w:t>
      </w:r>
      <w:r w:rsidRPr="003D39D4">
        <w:rPr>
          <w:i/>
          <w:sz w:val="28"/>
        </w:rPr>
        <w:t>stimmung der Eltern aufnehmen</w:t>
      </w:r>
      <w:r>
        <w:rPr>
          <w:i/>
          <w:sz w:val="28"/>
        </w:rPr>
        <w:t>, wobei eine hormonelle Antikonzeption ausschließlich aus Studiengründen nicht vertretbar ist</w:t>
      </w:r>
      <w:r w:rsidRPr="003D39D4">
        <w:rPr>
          <w:i/>
          <w:sz w:val="28"/>
        </w:rPr>
        <w:t>:</w:t>
      </w:r>
      <w:r w:rsidRPr="003D39D4">
        <w:rPr>
          <w:sz w:val="28"/>
        </w:rPr>
        <w:t xml:space="preserve"> Bei Mädchen, die schon ihre Regelblutung (manche sagen auch „die Tage“) haben, muss man etwas Beso</w:t>
      </w:r>
      <w:r w:rsidRPr="003D39D4">
        <w:rPr>
          <w:sz w:val="28"/>
        </w:rPr>
        <w:t>n</w:t>
      </w:r>
      <w:r w:rsidRPr="003D39D4">
        <w:rPr>
          <w:sz w:val="28"/>
        </w:rPr>
        <w:t>deres beachten. Wenn ein solches Mädchen mit einem Jungen Geschlechtsve</w:t>
      </w:r>
      <w:r w:rsidRPr="003D39D4">
        <w:rPr>
          <w:sz w:val="28"/>
        </w:rPr>
        <w:t>r</w:t>
      </w:r>
      <w:r w:rsidRPr="003D39D4">
        <w:rPr>
          <w:sz w:val="28"/>
        </w:rPr>
        <w:t>kehr hat, kann es schwanger werden. Dann wächst, wie Du weißt, in seinem Bauch ein Baby heran. Und wenn das Mädchen dann eine neue Medizin ei</w:t>
      </w:r>
      <w:r w:rsidRPr="003D39D4">
        <w:rPr>
          <w:sz w:val="28"/>
        </w:rPr>
        <w:t>n</w:t>
      </w:r>
      <w:r w:rsidRPr="003D39D4">
        <w:rPr>
          <w:sz w:val="28"/>
        </w:rPr>
        <w:t xml:space="preserve">nimmt, könnte </w:t>
      </w:r>
      <w:r>
        <w:rPr>
          <w:sz w:val="28"/>
        </w:rPr>
        <w:t>das</w:t>
      </w:r>
      <w:r w:rsidRPr="003D39D4">
        <w:rPr>
          <w:sz w:val="28"/>
        </w:rPr>
        <w:t xml:space="preserve"> dem Baby schaden, ohne dass jemand </w:t>
      </w:r>
      <w:r w:rsidRPr="003D39D4">
        <w:rPr>
          <w:sz w:val="28"/>
        </w:rPr>
        <w:lastRenderedPageBreak/>
        <w:t>etwas davon merkt. Aus diesem Grund darf kein Mädchen, das ein Baby erwartet, beim Ausprobi</w:t>
      </w:r>
      <w:r w:rsidRPr="003D39D4">
        <w:rPr>
          <w:sz w:val="28"/>
        </w:rPr>
        <w:t>e</w:t>
      </w:r>
      <w:r w:rsidRPr="003D39D4">
        <w:rPr>
          <w:sz w:val="28"/>
        </w:rPr>
        <w:t>ren einer neuen Medizin mitmachen.</w:t>
      </w:r>
    </w:p>
    <w:p w:rsidR="00C24C31" w:rsidRPr="003D39D4" w:rsidRDefault="00C24C31" w:rsidP="00C24C31">
      <w:pPr>
        <w:ind w:left="567"/>
        <w:rPr>
          <w:sz w:val="28"/>
        </w:rPr>
      </w:pPr>
    </w:p>
    <w:p w:rsidR="00C24C31" w:rsidRPr="003D39D4" w:rsidRDefault="00C24C31" w:rsidP="00C24C31">
      <w:pPr>
        <w:ind w:left="567"/>
        <w:jc w:val="both"/>
        <w:rPr>
          <w:sz w:val="28"/>
        </w:rPr>
      </w:pPr>
      <w:r w:rsidRPr="003D39D4">
        <w:rPr>
          <w:sz w:val="28"/>
        </w:rPr>
        <w:t>Deshalb muss bei jedem Mädchen, das vielleicht schwanger sein könnte, vorher eine Untersuchung gemacht werden. Die nennt man „Schwange</w:t>
      </w:r>
      <w:r w:rsidRPr="003D39D4">
        <w:rPr>
          <w:sz w:val="28"/>
        </w:rPr>
        <w:t>r</w:t>
      </w:r>
      <w:r w:rsidRPr="003D39D4">
        <w:rPr>
          <w:sz w:val="28"/>
        </w:rPr>
        <w:t xml:space="preserve">schafts-Test“. Dazu wird etwas Urin in einem Labor untersucht und dann weiß man genau, ob das Mädchen ein Baby erwartet. </w:t>
      </w:r>
    </w:p>
    <w:p w:rsidR="00C24C31" w:rsidRPr="003D39D4" w:rsidRDefault="00C24C31" w:rsidP="00C24C31">
      <w:pPr>
        <w:rPr>
          <w:sz w:val="28"/>
        </w:rPr>
      </w:pPr>
    </w:p>
    <w:p w:rsidR="00C24C31" w:rsidRPr="003D39D4" w:rsidRDefault="00C24C31" w:rsidP="00C24C31">
      <w:pPr>
        <w:ind w:left="567"/>
        <w:jc w:val="both"/>
        <w:rPr>
          <w:sz w:val="28"/>
        </w:rPr>
      </w:pPr>
      <w:r w:rsidRPr="003D39D4">
        <w:rPr>
          <w:sz w:val="28"/>
        </w:rPr>
        <w:t xml:space="preserve">Um zu verhindern, dass ein Baby durch die Medizin geschädigt wird, die bei dieser </w:t>
      </w:r>
      <w:r>
        <w:rPr>
          <w:sz w:val="28"/>
        </w:rPr>
        <w:t>Studie</w:t>
      </w:r>
      <w:r w:rsidRPr="003D39D4">
        <w:rPr>
          <w:sz w:val="28"/>
        </w:rPr>
        <w:t xml:space="preserve"> verwendet wird, muss eine Schwangerschaft sicher ve</w:t>
      </w:r>
      <w:r w:rsidRPr="003D39D4">
        <w:rPr>
          <w:sz w:val="28"/>
        </w:rPr>
        <w:t>r</w:t>
      </w:r>
      <w:r w:rsidRPr="003D39D4">
        <w:rPr>
          <w:sz w:val="28"/>
        </w:rPr>
        <w:t xml:space="preserve">mieden werden. Was Du dafür tun kannst, wird Dein </w:t>
      </w:r>
      <w:r>
        <w:rPr>
          <w:sz w:val="28"/>
        </w:rPr>
        <w:t>Doktor</w:t>
      </w:r>
      <w:r w:rsidRPr="003D39D4">
        <w:rPr>
          <w:sz w:val="28"/>
        </w:rPr>
        <w:t xml:space="preserve"> mit Dir b</w:t>
      </w:r>
      <w:r w:rsidRPr="003D39D4">
        <w:rPr>
          <w:sz w:val="28"/>
        </w:rPr>
        <w:t>e</w:t>
      </w:r>
      <w:r w:rsidRPr="003D39D4">
        <w:rPr>
          <w:sz w:val="28"/>
        </w:rPr>
        <w:t xml:space="preserve">sprechen. </w:t>
      </w:r>
    </w:p>
    <w:p w:rsidR="00C24C31" w:rsidRPr="003D39D4" w:rsidRDefault="00C24C31" w:rsidP="00C24C31">
      <w:pPr>
        <w:spacing w:line="360" w:lineRule="auto"/>
        <w:rPr>
          <w:b/>
          <w:sz w:val="28"/>
        </w:rPr>
      </w:pPr>
    </w:p>
    <w:p w:rsidR="00C24C31" w:rsidRPr="003D39D4" w:rsidDel="00BF3599" w:rsidRDefault="00C24C31" w:rsidP="00C24C31">
      <w:pPr>
        <w:spacing w:line="360" w:lineRule="auto"/>
        <w:rPr>
          <w:b/>
          <w:sz w:val="28"/>
        </w:rPr>
      </w:pPr>
    </w:p>
    <w:p w:rsidR="00C24C31" w:rsidRPr="003D39D4" w:rsidRDefault="00C24C31" w:rsidP="00C24C31">
      <w:pPr>
        <w:spacing w:line="360" w:lineRule="auto"/>
        <w:outlineLvl w:val="0"/>
        <w:rPr>
          <w:b/>
          <w:sz w:val="28"/>
        </w:rPr>
      </w:pPr>
      <w:r w:rsidRPr="003D39D4">
        <w:rPr>
          <w:b/>
          <w:sz w:val="28"/>
        </w:rPr>
        <w:t>Musst Du bis zum</w:t>
      </w:r>
      <w:r>
        <w:rPr>
          <w:b/>
          <w:sz w:val="28"/>
        </w:rPr>
        <w:t xml:space="preserve"> Ende der Studie</w:t>
      </w:r>
      <w:r w:rsidRPr="003D39D4">
        <w:rPr>
          <w:b/>
          <w:sz w:val="28"/>
        </w:rPr>
        <w:t xml:space="preserve"> mitmachen?</w:t>
      </w:r>
    </w:p>
    <w:p w:rsidR="00C24C31" w:rsidRPr="003D39D4" w:rsidRDefault="00C24C31" w:rsidP="00C24C31">
      <w:pPr>
        <w:spacing w:line="360" w:lineRule="auto"/>
        <w:rPr>
          <w:b/>
          <w:sz w:val="28"/>
        </w:rPr>
      </w:pPr>
    </w:p>
    <w:p w:rsidR="00C24C31" w:rsidRPr="003D39D4" w:rsidRDefault="00C24C31" w:rsidP="00C24C31">
      <w:pPr>
        <w:spacing w:line="360" w:lineRule="auto"/>
        <w:jc w:val="both"/>
        <w:rPr>
          <w:sz w:val="28"/>
        </w:rPr>
      </w:pPr>
      <w:r w:rsidRPr="003D39D4">
        <w:rPr>
          <w:sz w:val="28"/>
        </w:rPr>
        <w:t xml:space="preserve">Weil Du freiwillig bei der </w:t>
      </w:r>
      <w:r>
        <w:rPr>
          <w:sz w:val="28"/>
        </w:rPr>
        <w:t>Studie</w:t>
      </w:r>
      <w:r w:rsidRPr="003D39D4">
        <w:rPr>
          <w:sz w:val="28"/>
        </w:rPr>
        <w:t xml:space="preserve"> mitmachst, kannst Du auch </w:t>
      </w:r>
      <w:r>
        <w:rPr>
          <w:sz w:val="28"/>
        </w:rPr>
        <w:t>jede</w:t>
      </w:r>
      <w:r>
        <w:rPr>
          <w:sz w:val="28"/>
        </w:rPr>
        <w:t>r</w:t>
      </w:r>
      <w:r>
        <w:rPr>
          <w:sz w:val="28"/>
        </w:rPr>
        <w:t xml:space="preserve">zeit </w:t>
      </w:r>
      <w:r w:rsidRPr="003D39D4">
        <w:rPr>
          <w:sz w:val="28"/>
        </w:rPr>
        <w:t xml:space="preserve">aufhören. Wenn Du </w:t>
      </w:r>
      <w:r>
        <w:rPr>
          <w:sz w:val="28"/>
        </w:rPr>
        <w:t>das</w:t>
      </w:r>
      <w:r w:rsidRPr="003D39D4">
        <w:rPr>
          <w:sz w:val="28"/>
        </w:rPr>
        <w:t xml:space="preserve"> möchtest, musst Du uns keinen Grund nennen. Solltest Du aufh</w:t>
      </w:r>
      <w:r w:rsidRPr="003D39D4">
        <w:rPr>
          <w:sz w:val="28"/>
        </w:rPr>
        <w:t>ö</w:t>
      </w:r>
      <w:r w:rsidRPr="003D39D4">
        <w:rPr>
          <w:sz w:val="28"/>
        </w:rPr>
        <w:t xml:space="preserve">ren, wirst Du </w:t>
      </w:r>
      <w:r>
        <w:rPr>
          <w:sz w:val="28"/>
        </w:rPr>
        <w:t>mit dem bisherigen Medikament</w:t>
      </w:r>
      <w:r w:rsidRPr="003D39D4">
        <w:rPr>
          <w:sz w:val="28"/>
        </w:rPr>
        <w:t xml:space="preserve"> b</w:t>
      </w:r>
      <w:r w:rsidRPr="003D39D4">
        <w:rPr>
          <w:sz w:val="28"/>
        </w:rPr>
        <w:t>e</w:t>
      </w:r>
      <w:r w:rsidRPr="003D39D4">
        <w:rPr>
          <w:sz w:val="28"/>
        </w:rPr>
        <w:t>handelt.</w:t>
      </w:r>
    </w:p>
    <w:p w:rsidR="00C24C31" w:rsidRDefault="00C24C31" w:rsidP="00C24C31">
      <w:pPr>
        <w:spacing w:line="360" w:lineRule="auto"/>
        <w:rPr>
          <w:sz w:val="28"/>
        </w:rPr>
      </w:pPr>
    </w:p>
    <w:p w:rsidR="00C24C31" w:rsidRPr="003D39D4" w:rsidRDefault="00C24C31" w:rsidP="00C24C31">
      <w:pPr>
        <w:spacing w:line="360" w:lineRule="auto"/>
        <w:rPr>
          <w:b/>
          <w:sz w:val="28"/>
        </w:rPr>
      </w:pPr>
    </w:p>
    <w:p w:rsidR="00C24C31" w:rsidRPr="003D39D4" w:rsidRDefault="00C24C31" w:rsidP="00C24C31">
      <w:pPr>
        <w:spacing w:line="360" w:lineRule="auto"/>
        <w:outlineLvl w:val="0"/>
        <w:rPr>
          <w:sz w:val="28"/>
        </w:rPr>
      </w:pPr>
      <w:r w:rsidRPr="003D39D4">
        <w:rPr>
          <w:b/>
          <w:sz w:val="28"/>
        </w:rPr>
        <w:t>An wen kannst Du noch Fragen stellen?</w:t>
      </w:r>
    </w:p>
    <w:p w:rsidR="00C24C31" w:rsidRPr="003D39D4" w:rsidRDefault="00C24C31" w:rsidP="00C24C31">
      <w:pPr>
        <w:spacing w:line="360" w:lineRule="auto"/>
        <w:rPr>
          <w:sz w:val="28"/>
        </w:rPr>
      </w:pPr>
      <w:r>
        <w:rPr>
          <w:sz w:val="28"/>
        </w:rPr>
        <w:t xml:space="preserve">Wenn Du weitere Fragen hast, kannst Du Dich gerne an uns wenden. </w:t>
      </w:r>
      <w:r w:rsidRPr="003D39D4">
        <w:rPr>
          <w:sz w:val="28"/>
        </w:rPr>
        <w:t>Wir b</w:t>
      </w:r>
      <w:r w:rsidRPr="003D39D4">
        <w:rPr>
          <w:sz w:val="28"/>
        </w:rPr>
        <w:t>e</w:t>
      </w:r>
      <w:r w:rsidRPr="003D39D4">
        <w:rPr>
          <w:sz w:val="28"/>
        </w:rPr>
        <w:t>antworten alle Deine Fragen sehr ge</w:t>
      </w:r>
      <w:r w:rsidRPr="003D39D4">
        <w:rPr>
          <w:sz w:val="28"/>
        </w:rPr>
        <w:t>r</w:t>
      </w:r>
      <w:r w:rsidRPr="003D39D4">
        <w:rPr>
          <w:sz w:val="28"/>
        </w:rPr>
        <w:t>ne.</w:t>
      </w:r>
    </w:p>
    <w:p w:rsidR="004A12D0" w:rsidRDefault="00C24C31" w:rsidP="00C24C31">
      <w:pPr>
        <w:spacing w:line="360" w:lineRule="auto"/>
        <w:jc w:val="center"/>
        <w:outlineLvl w:val="0"/>
        <w:rPr>
          <w:b/>
          <w:sz w:val="28"/>
        </w:rPr>
      </w:pPr>
      <w:r w:rsidRPr="003D39D4">
        <w:rPr>
          <w:b/>
          <w:sz w:val="28"/>
        </w:rPr>
        <w:br w:type="page"/>
      </w:r>
    </w:p>
    <w:p w:rsidR="00C24C31" w:rsidRPr="003D39D4" w:rsidRDefault="00C24C31" w:rsidP="004A12D0">
      <w:pPr>
        <w:spacing w:line="360" w:lineRule="auto"/>
        <w:outlineLvl w:val="0"/>
        <w:rPr>
          <w:b/>
          <w:sz w:val="28"/>
        </w:rPr>
      </w:pPr>
      <w:r>
        <w:rPr>
          <w:b/>
          <w:sz w:val="28"/>
        </w:rPr>
        <w:t xml:space="preserve">Möchtest Du mitmachen? </w:t>
      </w:r>
      <w:r w:rsidRPr="00196A64">
        <w:rPr>
          <w:i/>
          <w:sz w:val="28"/>
        </w:rPr>
        <w:t>(ggf. lediglich Bestätigung durch den Prüfer)</w:t>
      </w:r>
    </w:p>
    <w:p w:rsidR="00C24C31" w:rsidRPr="003D39D4" w:rsidRDefault="00C24C31" w:rsidP="00C24C31">
      <w:pPr>
        <w:spacing w:line="360" w:lineRule="auto"/>
        <w:rPr>
          <w:sz w:val="28"/>
        </w:rPr>
      </w:pPr>
    </w:p>
    <w:p w:rsidR="00C24C31" w:rsidRDefault="00C24C31" w:rsidP="00C24C31">
      <w:pPr>
        <w:spacing w:line="360" w:lineRule="auto"/>
        <w:jc w:val="both"/>
        <w:rPr>
          <w:sz w:val="28"/>
        </w:rPr>
      </w:pPr>
      <w:r w:rsidRPr="003D39D4">
        <w:rPr>
          <w:sz w:val="28"/>
        </w:rPr>
        <w:t xml:space="preserve">Wenn </w:t>
      </w:r>
      <w:r>
        <w:rPr>
          <w:sz w:val="28"/>
        </w:rPr>
        <w:t>Du bei der Studie mitmachen möchtest</w:t>
      </w:r>
      <w:r w:rsidRPr="003D39D4">
        <w:rPr>
          <w:sz w:val="28"/>
        </w:rPr>
        <w:t xml:space="preserve">, bitten wir Dich, auf diesem Blatt zu unterschreiben. Du sagst uns damit, dass Du an der </w:t>
      </w:r>
      <w:r>
        <w:rPr>
          <w:sz w:val="28"/>
        </w:rPr>
        <w:t>Studie</w:t>
      </w:r>
      <w:r w:rsidRPr="003D39D4">
        <w:rPr>
          <w:sz w:val="28"/>
        </w:rPr>
        <w:t xml:space="preserve"> teilnehmen möc</w:t>
      </w:r>
      <w:r w:rsidRPr="003D39D4">
        <w:rPr>
          <w:sz w:val="28"/>
        </w:rPr>
        <w:t>h</w:t>
      </w:r>
      <w:r w:rsidRPr="003D39D4">
        <w:rPr>
          <w:sz w:val="28"/>
        </w:rPr>
        <w:t>test und weißt, dass dies freiwillig ist.</w:t>
      </w:r>
      <w:r>
        <w:rPr>
          <w:sz w:val="28"/>
        </w:rPr>
        <w:t xml:space="preserve"> Du kannst aber auch später zu jeder Zeit sagen, dass Du nicht mehr an der Studie teilnehmen möchtest. Du wirst d</w:t>
      </w:r>
      <w:r>
        <w:rPr>
          <w:sz w:val="28"/>
        </w:rPr>
        <w:t>a</w:t>
      </w:r>
      <w:r>
        <w:rPr>
          <w:sz w:val="28"/>
        </w:rPr>
        <w:t>durch auch keine Nac</w:t>
      </w:r>
      <w:r>
        <w:rPr>
          <w:sz w:val="28"/>
        </w:rPr>
        <w:t>h</w:t>
      </w:r>
      <w:r>
        <w:rPr>
          <w:sz w:val="28"/>
        </w:rPr>
        <w:t>teile haben.</w:t>
      </w:r>
    </w:p>
    <w:p w:rsidR="00C24C31" w:rsidRPr="003D39D4" w:rsidRDefault="00C24C31" w:rsidP="00C24C31">
      <w:pPr>
        <w:spacing w:line="360" w:lineRule="auto"/>
        <w:jc w:val="both"/>
        <w:rPr>
          <w:sz w:val="28"/>
        </w:rPr>
      </w:pPr>
    </w:p>
    <w:p w:rsidR="00C24C31" w:rsidRPr="004D0C6C" w:rsidRDefault="00C24C31" w:rsidP="00C24C31">
      <w:pPr>
        <w:pStyle w:val="Kommentartext"/>
        <w:rPr>
          <w:sz w:val="28"/>
          <w:szCs w:val="28"/>
        </w:rPr>
      </w:pPr>
      <w:r w:rsidRPr="004D0C6C">
        <w:rPr>
          <w:sz w:val="28"/>
          <w:szCs w:val="28"/>
        </w:rPr>
        <w:t xml:space="preserve">Ich möchte an dieser </w:t>
      </w:r>
      <w:r>
        <w:rPr>
          <w:sz w:val="28"/>
          <w:szCs w:val="28"/>
        </w:rPr>
        <w:t>Studie</w:t>
      </w:r>
      <w:r w:rsidRPr="004D0C6C">
        <w:rPr>
          <w:sz w:val="28"/>
          <w:szCs w:val="28"/>
        </w:rPr>
        <w:t xml:space="preserve"> teilnehmen.</w:t>
      </w:r>
    </w:p>
    <w:p w:rsidR="00C24C31" w:rsidRPr="003D39D4" w:rsidRDefault="00C24C31" w:rsidP="00C24C31">
      <w:pPr>
        <w:tabs>
          <w:tab w:val="left" w:pos="3037"/>
        </w:tabs>
        <w:spacing w:line="360" w:lineRule="auto"/>
        <w:rPr>
          <w:sz w:val="28"/>
        </w:rPr>
      </w:pPr>
    </w:p>
    <w:p w:rsidR="00C24C31" w:rsidRPr="003D39D4" w:rsidRDefault="00C24C31" w:rsidP="00C24C31">
      <w:pPr>
        <w:spacing w:line="360" w:lineRule="auto"/>
        <w:rPr>
          <w:rFonts w:ascii="Monotype Corsiva" w:hAnsi="Monotype Corsiva"/>
          <w:sz w:val="28"/>
        </w:rPr>
      </w:pPr>
    </w:p>
    <w:p w:rsidR="00C24C31" w:rsidRPr="003D39D4" w:rsidRDefault="00C24C31" w:rsidP="00C24C31">
      <w:pPr>
        <w:pStyle w:val="Textkrper"/>
        <w:spacing w:line="360" w:lineRule="auto"/>
        <w:rPr>
          <w:rFonts w:ascii="Verdana" w:hAnsi="Verdana" w:cs="Arial"/>
          <w:sz w:val="28"/>
        </w:rPr>
      </w:pPr>
      <w:r w:rsidRPr="003D39D4">
        <w:rPr>
          <w:rFonts w:ascii="Verdana" w:hAnsi="Verdana" w:cs="Arial"/>
          <w:sz w:val="28"/>
        </w:rPr>
        <w:t>__________________________________________________</w:t>
      </w:r>
    </w:p>
    <w:p w:rsidR="00C24C31" w:rsidRPr="003D39D4" w:rsidRDefault="00C24C31" w:rsidP="00C24C31">
      <w:pPr>
        <w:pStyle w:val="Textkrper"/>
        <w:spacing w:after="260" w:line="360" w:lineRule="auto"/>
        <w:outlineLvl w:val="0"/>
        <w:rPr>
          <w:rFonts w:ascii="Verdana" w:hAnsi="Verdana" w:cs="Arial"/>
          <w:sz w:val="28"/>
        </w:rPr>
      </w:pPr>
      <w:r w:rsidRPr="003D39D4">
        <w:rPr>
          <w:rFonts w:ascii="Verdana" w:hAnsi="Verdana" w:cs="Arial"/>
          <w:sz w:val="28"/>
        </w:rPr>
        <w:t>Name des Kindes in Druckbuchstaben</w:t>
      </w:r>
    </w:p>
    <w:p w:rsidR="00C24C31" w:rsidRPr="003D39D4" w:rsidRDefault="00C24C31" w:rsidP="00C24C31">
      <w:pPr>
        <w:pStyle w:val="Textkrper"/>
        <w:spacing w:line="360" w:lineRule="auto"/>
        <w:rPr>
          <w:rFonts w:ascii="Verdana" w:hAnsi="Verdana" w:cs="Arial"/>
          <w:sz w:val="28"/>
        </w:rPr>
      </w:pPr>
    </w:p>
    <w:p w:rsidR="00C24C31" w:rsidRPr="003D39D4" w:rsidRDefault="00C24C31" w:rsidP="00C24C31">
      <w:pPr>
        <w:pStyle w:val="Textkrper"/>
        <w:tabs>
          <w:tab w:val="left" w:pos="4962"/>
        </w:tabs>
        <w:spacing w:line="360" w:lineRule="auto"/>
        <w:rPr>
          <w:rFonts w:ascii="Verdana" w:hAnsi="Verdana" w:cs="Arial"/>
          <w:sz w:val="28"/>
        </w:rPr>
      </w:pPr>
      <w:r w:rsidRPr="003D39D4">
        <w:rPr>
          <w:rFonts w:ascii="Verdana" w:hAnsi="Verdana" w:cs="Arial"/>
          <w:sz w:val="28"/>
        </w:rPr>
        <w:t>_________________</w:t>
      </w:r>
      <w:r w:rsidRPr="003D39D4">
        <w:rPr>
          <w:rFonts w:ascii="Verdana" w:hAnsi="Verdana" w:cs="Arial"/>
          <w:sz w:val="28"/>
        </w:rPr>
        <w:tab/>
        <w:t>_____________________</w:t>
      </w:r>
    </w:p>
    <w:p w:rsidR="00C24C31" w:rsidRPr="003D39D4" w:rsidRDefault="00C24C31" w:rsidP="00C24C31">
      <w:pPr>
        <w:pStyle w:val="Textkrper"/>
        <w:tabs>
          <w:tab w:val="left" w:pos="5245"/>
        </w:tabs>
        <w:spacing w:after="260" w:line="360" w:lineRule="auto"/>
        <w:rPr>
          <w:rFonts w:ascii="Verdana" w:hAnsi="Verdana" w:cs="Arial"/>
          <w:sz w:val="28"/>
        </w:rPr>
      </w:pPr>
      <w:r w:rsidRPr="003D39D4">
        <w:rPr>
          <w:rFonts w:ascii="Verdana" w:hAnsi="Verdana" w:cs="Arial"/>
          <w:sz w:val="28"/>
        </w:rPr>
        <w:t>Ort, Datum</w:t>
      </w:r>
      <w:r w:rsidRPr="003D39D4">
        <w:rPr>
          <w:rFonts w:ascii="Verdana" w:hAnsi="Verdana" w:cs="Arial"/>
          <w:sz w:val="28"/>
        </w:rPr>
        <w:tab/>
        <w:t>Unterschrift Kind</w:t>
      </w:r>
    </w:p>
    <w:p w:rsidR="00C24C31" w:rsidRDefault="00C24C31" w:rsidP="00C24C31">
      <w:pPr>
        <w:pStyle w:val="Textkrper"/>
        <w:spacing w:after="260" w:line="312" w:lineRule="auto"/>
        <w:rPr>
          <w:rFonts w:ascii="Verdana" w:hAnsi="Verdana" w:cs="Arial"/>
          <w:sz w:val="28"/>
        </w:rPr>
      </w:pPr>
    </w:p>
    <w:p w:rsidR="00C24C31" w:rsidRDefault="00C24C31" w:rsidP="00C24C31">
      <w:pPr>
        <w:pStyle w:val="Textkrper"/>
        <w:spacing w:after="260" w:line="312" w:lineRule="auto"/>
        <w:rPr>
          <w:rFonts w:ascii="Verdana" w:hAnsi="Verdana" w:cs="Arial"/>
          <w:sz w:val="28"/>
        </w:rPr>
      </w:pPr>
      <w:r w:rsidRPr="003D39D4">
        <w:rPr>
          <w:rFonts w:ascii="Verdana" w:hAnsi="Verdana" w:cs="Arial"/>
          <w:sz w:val="28"/>
        </w:rPr>
        <w:t xml:space="preserve">Ich habe das Aufklärungsgespräch geführt und </w:t>
      </w:r>
      <w:r>
        <w:rPr>
          <w:rFonts w:ascii="Verdana" w:hAnsi="Verdana" w:cs="Arial"/>
          <w:sz w:val="28"/>
        </w:rPr>
        <w:t xml:space="preserve">mich davon überzeugt, dass das Kind die Information über die Studie verstanden hat, keine weiteren Fragen hat und </w:t>
      </w:r>
      <w:r>
        <w:rPr>
          <w:rFonts w:ascii="Verdana" w:hAnsi="Verdana" w:cs="Arial"/>
          <w:i/>
          <w:sz w:val="28"/>
        </w:rPr>
        <w:t xml:space="preserve">die </w:t>
      </w:r>
      <w:r w:rsidRPr="003E4E93">
        <w:rPr>
          <w:rFonts w:ascii="Verdana" w:hAnsi="Verdana" w:cs="Arial"/>
          <w:i/>
          <w:sz w:val="28"/>
        </w:rPr>
        <w:t xml:space="preserve">Teilnahme </w:t>
      </w:r>
      <w:r>
        <w:rPr>
          <w:rFonts w:ascii="Verdana" w:hAnsi="Verdana" w:cs="Arial"/>
          <w:i/>
          <w:sz w:val="28"/>
        </w:rPr>
        <w:t>nicht ablehnt</w:t>
      </w:r>
      <w:r w:rsidRPr="003D39D4">
        <w:rPr>
          <w:rFonts w:ascii="Verdana" w:hAnsi="Verdana" w:cs="Arial"/>
          <w:sz w:val="28"/>
        </w:rPr>
        <w:t>.</w:t>
      </w:r>
    </w:p>
    <w:p w:rsidR="00C24C31" w:rsidRDefault="00C24C31" w:rsidP="00C24C31">
      <w:pPr>
        <w:pStyle w:val="Textkrper"/>
        <w:spacing w:line="312" w:lineRule="auto"/>
        <w:rPr>
          <w:rFonts w:ascii="Verdana" w:hAnsi="Verdana" w:cs="Arial"/>
          <w:sz w:val="28"/>
        </w:rPr>
      </w:pPr>
    </w:p>
    <w:p w:rsidR="00C24C31" w:rsidRPr="003D39D4" w:rsidRDefault="00C24C31" w:rsidP="00C24C31">
      <w:pPr>
        <w:pStyle w:val="Textkrper"/>
        <w:spacing w:line="360" w:lineRule="auto"/>
        <w:rPr>
          <w:rFonts w:ascii="Verdana" w:hAnsi="Verdana" w:cs="Arial"/>
          <w:sz w:val="28"/>
        </w:rPr>
      </w:pPr>
      <w:r w:rsidRPr="003D39D4">
        <w:rPr>
          <w:rFonts w:ascii="Verdana" w:hAnsi="Verdana" w:cs="Arial"/>
          <w:sz w:val="28"/>
        </w:rPr>
        <w:t>_____________________________</w:t>
      </w:r>
    </w:p>
    <w:p w:rsidR="00C24C31" w:rsidRDefault="00C24C31" w:rsidP="00C24C31">
      <w:pPr>
        <w:pStyle w:val="Textkrper"/>
        <w:spacing w:after="260" w:line="360" w:lineRule="auto"/>
        <w:outlineLvl w:val="0"/>
        <w:rPr>
          <w:rFonts w:ascii="Verdana" w:hAnsi="Verdana" w:cs="Arial"/>
          <w:sz w:val="28"/>
        </w:rPr>
      </w:pPr>
      <w:r w:rsidRPr="003D39D4">
        <w:rPr>
          <w:rFonts w:ascii="Verdana" w:hAnsi="Verdana" w:cs="Arial"/>
          <w:sz w:val="28"/>
        </w:rPr>
        <w:t>Name des Prüfarztes in Druckbuchstaben</w:t>
      </w:r>
    </w:p>
    <w:p w:rsidR="00C24C31" w:rsidRPr="003D39D4" w:rsidRDefault="00C24C31" w:rsidP="00C24C31">
      <w:pPr>
        <w:pStyle w:val="Textkrper"/>
        <w:spacing w:after="260" w:line="312" w:lineRule="auto"/>
        <w:outlineLvl w:val="0"/>
        <w:rPr>
          <w:rFonts w:ascii="Verdana" w:hAnsi="Verdana" w:cs="Arial"/>
          <w:sz w:val="28"/>
        </w:rPr>
      </w:pPr>
    </w:p>
    <w:p w:rsidR="00C24C31" w:rsidRPr="003D39D4" w:rsidRDefault="00C24C31" w:rsidP="00C24C31">
      <w:pPr>
        <w:pStyle w:val="Textkrper"/>
        <w:spacing w:line="312" w:lineRule="auto"/>
        <w:rPr>
          <w:rFonts w:ascii="Verdana" w:hAnsi="Verdana" w:cs="Arial"/>
          <w:sz w:val="28"/>
        </w:rPr>
      </w:pPr>
      <w:r w:rsidRPr="003D39D4">
        <w:rPr>
          <w:rFonts w:ascii="Verdana" w:hAnsi="Verdana" w:cs="Arial"/>
          <w:sz w:val="28"/>
        </w:rPr>
        <w:t>_________________</w:t>
      </w:r>
      <w:r w:rsidRPr="003D39D4">
        <w:rPr>
          <w:rFonts w:ascii="Verdana" w:hAnsi="Verdana" w:cs="Arial"/>
          <w:sz w:val="28"/>
        </w:rPr>
        <w:tab/>
      </w:r>
      <w:r w:rsidRPr="003D39D4">
        <w:rPr>
          <w:rFonts w:ascii="Verdana" w:hAnsi="Verdana" w:cs="Arial"/>
          <w:sz w:val="28"/>
        </w:rPr>
        <w:tab/>
      </w:r>
      <w:r w:rsidRPr="003D39D4">
        <w:rPr>
          <w:rFonts w:ascii="Verdana" w:hAnsi="Verdana" w:cs="Arial"/>
          <w:sz w:val="28"/>
        </w:rPr>
        <w:tab/>
        <w:t xml:space="preserve"> _____________________</w:t>
      </w:r>
    </w:p>
    <w:p w:rsidR="00C24C31" w:rsidRPr="003D39D4" w:rsidRDefault="00C24C31" w:rsidP="00C24C31">
      <w:pPr>
        <w:pStyle w:val="Textkrper"/>
        <w:tabs>
          <w:tab w:val="left" w:pos="567"/>
          <w:tab w:val="left" w:pos="4395"/>
        </w:tabs>
        <w:spacing w:after="260" w:line="360" w:lineRule="auto"/>
        <w:rPr>
          <w:rFonts w:ascii="Verdana" w:hAnsi="Verdana" w:cs="Arial"/>
          <w:sz w:val="28"/>
        </w:rPr>
      </w:pPr>
      <w:r w:rsidRPr="003D39D4">
        <w:rPr>
          <w:rFonts w:ascii="Verdana" w:hAnsi="Verdana" w:cs="Arial"/>
          <w:sz w:val="28"/>
        </w:rPr>
        <w:t xml:space="preserve">Ort, Datum </w:t>
      </w:r>
      <w:r w:rsidRPr="003D39D4">
        <w:rPr>
          <w:rFonts w:ascii="Verdana" w:hAnsi="Verdana" w:cs="Arial"/>
          <w:sz w:val="28"/>
        </w:rPr>
        <w:tab/>
        <w:t>Unterschrift des Prüfarztes</w:t>
      </w:r>
    </w:p>
    <w:sectPr w:rsidR="00C24C31" w:rsidRPr="003D39D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00" w:rsidRDefault="003A0C00">
      <w:r>
        <w:separator/>
      </w:r>
    </w:p>
  </w:endnote>
  <w:endnote w:type="continuationSeparator" w:id="0">
    <w:p w:rsidR="003A0C00" w:rsidRDefault="003A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31" w:rsidRDefault="00C24C31" w:rsidP="00C24C31">
    <w:pPr>
      <w:rPr>
        <w:sz w:val="16"/>
        <w:szCs w:val="16"/>
      </w:rPr>
    </w:pPr>
    <w:r w:rsidRPr="00F370F1">
      <w:rPr>
        <w:sz w:val="16"/>
        <w:szCs w:val="16"/>
      </w:rPr>
      <w:t xml:space="preserve">EUDRACT-Nr.   ……….  </w:t>
    </w:r>
    <w:r>
      <w:rPr>
        <w:sz w:val="16"/>
        <w:szCs w:val="16"/>
      </w:rPr>
      <w:t xml:space="preserve">                               </w:t>
    </w:r>
    <w:r w:rsidRPr="00F370F1">
      <w:rPr>
        <w:sz w:val="16"/>
        <w:szCs w:val="16"/>
      </w:rPr>
      <w:t xml:space="preserve">     </w:t>
    </w:r>
    <w:r>
      <w:rPr>
        <w:sz w:val="16"/>
        <w:szCs w:val="16"/>
      </w:rPr>
      <w:t xml:space="preserve">     </w:t>
    </w:r>
    <w:r w:rsidRPr="00F370F1">
      <w:rPr>
        <w:sz w:val="16"/>
        <w:szCs w:val="16"/>
      </w:rPr>
      <w:t xml:space="preserve"> Information Version … vom …                    </w:t>
    </w:r>
    <w:r>
      <w:rPr>
        <w:sz w:val="16"/>
        <w:szCs w:val="16"/>
      </w:rPr>
      <w:t xml:space="preserve">                                                 Seite # von #</w:t>
    </w:r>
  </w:p>
  <w:p w:rsidR="00C24C31" w:rsidRPr="00173F98" w:rsidRDefault="00C24C31" w:rsidP="00C24C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00" w:rsidRDefault="003A0C00">
      <w:r>
        <w:separator/>
      </w:r>
    </w:p>
  </w:footnote>
  <w:footnote w:type="continuationSeparator" w:id="0">
    <w:p w:rsidR="003A0C00" w:rsidRDefault="003A0C00">
      <w:r>
        <w:continuationSeparator/>
      </w:r>
    </w:p>
  </w:footnote>
  <w:footnote w:id="1">
    <w:p w:rsidR="00C24C31" w:rsidRDefault="00C24C31">
      <w:pPr>
        <w:pStyle w:val="Funotentext"/>
      </w:pPr>
      <w:r>
        <w:rPr>
          <w:rStyle w:val="Funotenzeichen"/>
        </w:rPr>
        <w:t>*</w:t>
      </w:r>
      <w:r>
        <w:t xml:space="preserve"> An der Vorbereitung dieses Mustertextes waren Vertreter des Verbandes Forschender Arzneimittelherste</w:t>
      </w:r>
      <w:r>
        <w:t>l</w:t>
      </w:r>
      <w:r>
        <w:t>ler e.V. beteiligt.</w:t>
      </w:r>
    </w:p>
  </w:footnote>
  <w:footnote w:id="2">
    <w:p w:rsidR="00C24C31" w:rsidRDefault="00C24C31">
      <w:pPr>
        <w:pStyle w:val="Funotentext"/>
      </w:pPr>
      <w:r>
        <w:rPr>
          <w:rStyle w:val="Funotenzeichen"/>
        </w:rPr>
        <w:t>**</w:t>
      </w:r>
      <w:r>
        <w:t xml:space="preserve"> </w:t>
      </w:r>
      <w:r>
        <w:t>Die männliche Form schließt im Folgenden auch die weibliche Form ein.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F2356"/>
    <w:multiLevelType w:val="hybridMultilevel"/>
    <w:tmpl w:val="2C74ECB6"/>
    <w:lvl w:ilvl="0" w:tplc="81181078">
      <w:start w:val="2"/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C4"/>
    <w:rsid w:val="002F3386"/>
    <w:rsid w:val="003A0C00"/>
    <w:rsid w:val="004A12D0"/>
    <w:rsid w:val="00A8727D"/>
    <w:rsid w:val="00C24C3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F370F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3F98"/>
    <w:rPr>
      <w:sz w:val="20"/>
      <w:szCs w:val="20"/>
      <w:lang w:val="x-none" w:eastAsia="en-US"/>
    </w:rPr>
  </w:style>
  <w:style w:type="character" w:customStyle="1" w:styleId="FunotentextZeichen">
    <w:name w:val="Fußnotentext Zeichen"/>
    <w:uiPriority w:val="99"/>
    <w:semiHidden/>
    <w:rsid w:val="00173F98"/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semiHidden/>
    <w:rsid w:val="00173F98"/>
    <w:rPr>
      <w:lang w:eastAsia="en-US"/>
    </w:rPr>
  </w:style>
  <w:style w:type="character" w:styleId="Funotenzeichen">
    <w:name w:val="footnote reference"/>
    <w:semiHidden/>
    <w:rsid w:val="00173F98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unhideWhenUsed/>
    <w:rsid w:val="00173F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sid w:val="00173F9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173F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sid w:val="00173F98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173F98"/>
  </w:style>
  <w:style w:type="paragraph" w:styleId="Textkrper">
    <w:name w:val="Body Text"/>
    <w:basedOn w:val="Standard"/>
    <w:link w:val="TextkrperZchn"/>
    <w:rsid w:val="00AA322B"/>
    <w:pPr>
      <w:jc w:val="both"/>
    </w:pPr>
    <w:rPr>
      <w:szCs w:val="20"/>
      <w:lang w:val="x-none" w:eastAsia="en-US"/>
    </w:rPr>
  </w:style>
  <w:style w:type="character" w:customStyle="1" w:styleId="TextkrperZchn">
    <w:name w:val="Textkörper Zchn"/>
    <w:link w:val="Textkrper"/>
    <w:rsid w:val="00AA322B"/>
    <w:rPr>
      <w:sz w:val="24"/>
      <w:lang w:eastAsia="en-US"/>
    </w:rPr>
  </w:style>
  <w:style w:type="character" w:styleId="Kommentarzeichen">
    <w:name w:val="annotation reference"/>
    <w:uiPriority w:val="99"/>
    <w:semiHidden/>
    <w:unhideWhenUsed/>
    <w:rsid w:val="00701B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01B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01B7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1B72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701B72"/>
    <w:rPr>
      <w:b/>
      <w:bCs/>
    </w:rPr>
  </w:style>
  <w:style w:type="paragraph" w:styleId="Dokumentstruktur">
    <w:name w:val="Document Map"/>
    <w:basedOn w:val="Standard"/>
    <w:semiHidden/>
    <w:rsid w:val="00FD55F3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F370F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3F98"/>
    <w:rPr>
      <w:sz w:val="20"/>
      <w:szCs w:val="20"/>
      <w:lang w:val="x-none" w:eastAsia="en-US"/>
    </w:rPr>
  </w:style>
  <w:style w:type="character" w:customStyle="1" w:styleId="FunotentextZeichen">
    <w:name w:val="Fußnotentext Zeichen"/>
    <w:uiPriority w:val="99"/>
    <w:semiHidden/>
    <w:rsid w:val="00173F98"/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semiHidden/>
    <w:rsid w:val="00173F98"/>
    <w:rPr>
      <w:lang w:eastAsia="en-US"/>
    </w:rPr>
  </w:style>
  <w:style w:type="character" w:styleId="Funotenzeichen">
    <w:name w:val="footnote reference"/>
    <w:semiHidden/>
    <w:rsid w:val="00173F98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unhideWhenUsed/>
    <w:rsid w:val="00173F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sid w:val="00173F9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173F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sid w:val="00173F98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173F98"/>
  </w:style>
  <w:style w:type="paragraph" w:styleId="Textkrper">
    <w:name w:val="Body Text"/>
    <w:basedOn w:val="Standard"/>
    <w:link w:val="TextkrperZchn"/>
    <w:rsid w:val="00AA322B"/>
    <w:pPr>
      <w:jc w:val="both"/>
    </w:pPr>
    <w:rPr>
      <w:szCs w:val="20"/>
      <w:lang w:val="x-none" w:eastAsia="en-US"/>
    </w:rPr>
  </w:style>
  <w:style w:type="character" w:customStyle="1" w:styleId="TextkrperZchn">
    <w:name w:val="Textkörper Zchn"/>
    <w:link w:val="Textkrper"/>
    <w:rsid w:val="00AA322B"/>
    <w:rPr>
      <w:sz w:val="24"/>
      <w:lang w:eastAsia="en-US"/>
    </w:rPr>
  </w:style>
  <w:style w:type="character" w:styleId="Kommentarzeichen">
    <w:name w:val="annotation reference"/>
    <w:uiPriority w:val="99"/>
    <w:semiHidden/>
    <w:unhideWhenUsed/>
    <w:rsid w:val="00701B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01B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01B7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1B72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701B72"/>
    <w:rPr>
      <w:b/>
      <w:bCs/>
    </w:rPr>
  </w:style>
  <w:style w:type="paragraph" w:styleId="Dokumentstruktur">
    <w:name w:val="Document Map"/>
    <w:basedOn w:val="Standard"/>
    <w:semiHidden/>
    <w:rsid w:val="00FD55F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1336</Words>
  <Characters>7889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Kommission Ethik in der Forschung an Kindern und Jugendlichen</vt:lpstr>
      <vt:lpstr>Kommission Ethik in der Forschung an Kindern und Jugendlichen</vt:lpstr>
    </vt:vector>
  </TitlesOfParts>
  <Company>Privat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Kommission Ethik in der Forschung an Kindern und Jugendlichen</dc:title>
  <dc:creator>Dr. Ernst Fukala</dc:creator>
  <cp:lastModifiedBy>Wegner, Danilo</cp:lastModifiedBy>
  <cp:revision>3</cp:revision>
  <cp:lastPrinted>2011-07-27T07:13:00Z</cp:lastPrinted>
  <dcterms:created xsi:type="dcterms:W3CDTF">2012-08-07T11:02:00Z</dcterms:created>
  <dcterms:modified xsi:type="dcterms:W3CDTF">2012-08-07T11:04:00Z</dcterms:modified>
</cp:coreProperties>
</file>